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45" w:rsidRDefault="00456D45" w:rsidP="00B20F38">
      <w:pPr>
        <w:pStyle w:val="23"/>
        <w:widowControl w:val="0"/>
        <w:spacing w:after="40" w:line="240" w:lineRule="auto"/>
        <w:rPr>
          <w:rFonts w:ascii="Arial" w:hAnsi="Arial" w:cs="Arial"/>
          <w:sz w:val="20"/>
          <w:szCs w:val="20"/>
        </w:rPr>
      </w:pPr>
      <w:r w:rsidRPr="0020462C">
        <w:rPr>
          <w:rFonts w:ascii="Arial" w:hAnsi="Arial" w:cs="Arial"/>
          <w:noProof/>
          <w:color w:val="003066"/>
          <w:sz w:val="18"/>
          <w:szCs w:val="18"/>
        </w:rPr>
        <w:drawing>
          <wp:inline distT="0" distB="0" distL="0" distR="0" wp14:anchorId="763E8680" wp14:editId="57BAC446">
            <wp:extent cx="1064050" cy="394611"/>
            <wp:effectExtent l="0" t="0" r="3175" b="5715"/>
            <wp:docPr id="1" name="Рисунок 1" descr="На главную страницу">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 главную страницу">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4419" cy="394748"/>
                    </a:xfrm>
                    <a:prstGeom prst="rect">
                      <a:avLst/>
                    </a:prstGeom>
                    <a:noFill/>
                    <a:ln>
                      <a:noFill/>
                    </a:ln>
                  </pic:spPr>
                </pic:pic>
              </a:graphicData>
            </a:graphic>
          </wp:inline>
        </w:drawing>
      </w:r>
    </w:p>
    <w:p w:rsidR="00E239ED" w:rsidRDefault="00456D45" w:rsidP="00456D45">
      <w:pPr>
        <w:widowControl w:val="0"/>
        <w:rPr>
          <w:rFonts w:ascii="Arial" w:hAnsi="Arial" w:cs="Arial"/>
          <w:b/>
          <w:bCs/>
          <w:iCs/>
          <w:sz w:val="18"/>
          <w:szCs w:val="18"/>
          <w:lang w:val="pt-BR"/>
        </w:rPr>
      </w:pPr>
      <w:r w:rsidRPr="00456D45">
        <w:rPr>
          <w:rFonts w:ascii="Arial" w:hAnsi="Arial" w:cs="Arial"/>
          <w:noProof/>
          <w:sz w:val="18"/>
          <w:szCs w:val="18"/>
        </w:rPr>
        <mc:AlternateContent>
          <mc:Choice Requires="wps">
            <w:drawing>
              <wp:anchor distT="0" distB="0" distL="114300" distR="114300" simplePos="0" relativeHeight="251659264" behindDoc="0" locked="0" layoutInCell="1" allowOverlap="1" wp14:anchorId="3308A14C" wp14:editId="6D20C1B7">
                <wp:simplePos x="0" y="0"/>
                <wp:positionH relativeFrom="column">
                  <wp:posOffset>-263525</wp:posOffset>
                </wp:positionH>
                <wp:positionV relativeFrom="paragraph">
                  <wp:posOffset>85725</wp:posOffset>
                </wp:positionV>
                <wp:extent cx="6515100" cy="0"/>
                <wp:effectExtent l="0" t="19050" r="0" b="1905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D6DEDF"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6.75pt" to="492.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" strokecolor="#8db3e2" strokeweight="2.5pt"/>
            </w:pict>
          </mc:Fallback>
        </mc:AlternateContent>
      </w:r>
    </w:p>
    <w:p w:rsidR="00E239ED" w:rsidRPr="00E239ED" w:rsidRDefault="00E239ED" w:rsidP="00E239ED">
      <w:pPr>
        <w:rPr>
          <w:rFonts w:ascii="Arial" w:hAnsi="Arial" w:cs="Arial"/>
          <w:sz w:val="18"/>
          <w:szCs w:val="18"/>
          <w:lang w:val="pt-BR"/>
        </w:rPr>
      </w:pPr>
    </w:p>
    <w:p w:rsidR="005F2173" w:rsidRDefault="005F2173" w:rsidP="005F2173">
      <w:pPr>
        <w:tabs>
          <w:tab w:val="left" w:pos="1515"/>
        </w:tabs>
        <w:jc w:val="right"/>
        <w:rPr>
          <w:rFonts w:ascii="Arial" w:hAnsi="Arial" w:cs="Arial"/>
          <w:sz w:val="20"/>
          <w:szCs w:val="20"/>
        </w:rPr>
      </w:pPr>
      <w:r>
        <w:rPr>
          <w:rFonts w:ascii="Arial" w:hAnsi="Arial" w:cs="Arial"/>
          <w:sz w:val="20"/>
          <w:szCs w:val="20"/>
        </w:rPr>
        <w:t>Директору УЖК Территория</w:t>
      </w:r>
    </w:p>
    <w:p w:rsidR="00E239ED" w:rsidRPr="004F31CE" w:rsidRDefault="005F2173" w:rsidP="005F2173">
      <w:pPr>
        <w:tabs>
          <w:tab w:val="left" w:pos="1515"/>
        </w:tabs>
        <w:jc w:val="right"/>
        <w:rPr>
          <w:rFonts w:ascii="Arial" w:hAnsi="Arial" w:cs="Arial"/>
          <w:sz w:val="20"/>
          <w:szCs w:val="20"/>
        </w:rPr>
      </w:pPr>
      <w:r>
        <w:rPr>
          <w:rFonts w:ascii="Arial" w:hAnsi="Arial" w:cs="Arial"/>
          <w:sz w:val="20"/>
          <w:szCs w:val="20"/>
        </w:rPr>
        <w:t xml:space="preserve"> г-ну Сень Д.</w:t>
      </w:r>
      <w:r w:rsidR="00226C13">
        <w:rPr>
          <w:rFonts w:ascii="Arial" w:hAnsi="Arial" w:cs="Arial"/>
          <w:sz w:val="20"/>
          <w:szCs w:val="20"/>
        </w:rPr>
        <w:t>В.</w:t>
      </w:r>
    </w:p>
    <w:p w:rsidR="00E239ED" w:rsidRPr="004F31CE" w:rsidRDefault="00E239ED" w:rsidP="00E239ED">
      <w:pPr>
        <w:tabs>
          <w:tab w:val="left" w:pos="1515"/>
        </w:tabs>
        <w:rPr>
          <w:rFonts w:ascii="Arial" w:hAnsi="Arial" w:cs="Arial"/>
          <w:sz w:val="20"/>
          <w:szCs w:val="20"/>
        </w:rPr>
      </w:pPr>
    </w:p>
    <w:p w:rsidR="00E239ED" w:rsidRPr="004F31CE" w:rsidRDefault="00E239ED" w:rsidP="00E239ED">
      <w:pPr>
        <w:tabs>
          <w:tab w:val="left" w:pos="1515"/>
        </w:tabs>
        <w:rPr>
          <w:rFonts w:ascii="Arial" w:hAnsi="Arial" w:cs="Arial"/>
          <w:sz w:val="20"/>
          <w:szCs w:val="20"/>
        </w:rPr>
      </w:pPr>
    </w:p>
    <w:p w:rsidR="00E239ED" w:rsidRPr="00226C13" w:rsidRDefault="00E239ED" w:rsidP="00E239ED">
      <w:pPr>
        <w:rPr>
          <w:rFonts w:ascii="Arial" w:eastAsia="Arial Unicode MS" w:hAnsi="Arial" w:cs="Arial"/>
          <w:spacing w:val="-4"/>
          <w:sz w:val="18"/>
          <w:szCs w:val="20"/>
        </w:rPr>
      </w:pPr>
    </w:p>
    <w:p w:rsidR="00E239ED" w:rsidRDefault="00226C13" w:rsidP="00E239ED">
      <w:pPr>
        <w:pStyle w:val="21"/>
        <w:tabs>
          <w:tab w:val="left" w:pos="360"/>
        </w:tabs>
        <w:spacing w:before="60" w:after="0" w:line="240" w:lineRule="auto"/>
        <w:ind w:left="0"/>
        <w:rPr>
          <w:rFonts w:ascii="Arial" w:eastAsia="Arial Unicode MS" w:hAnsi="Arial" w:cs="Arial"/>
          <w:spacing w:val="-4"/>
          <w:sz w:val="18"/>
          <w:szCs w:val="20"/>
        </w:rPr>
      </w:pPr>
      <w:r>
        <w:rPr>
          <w:rFonts w:ascii="Arial" w:eastAsia="Arial Unicode MS" w:hAnsi="Arial" w:cs="Arial"/>
          <w:spacing w:val="-4"/>
          <w:sz w:val="18"/>
          <w:szCs w:val="20"/>
        </w:rPr>
        <w:t>Уважаемый Дмитрий Владим</w:t>
      </w:r>
      <w:r w:rsidRPr="00226C13">
        <w:rPr>
          <w:rFonts w:ascii="Arial" w:eastAsia="Arial Unicode MS" w:hAnsi="Arial" w:cs="Arial"/>
          <w:spacing w:val="-4"/>
          <w:sz w:val="18"/>
          <w:szCs w:val="20"/>
        </w:rPr>
        <w:t>ирович!</w:t>
      </w:r>
    </w:p>
    <w:p w:rsidR="00E239ED" w:rsidRPr="004E504A" w:rsidRDefault="009C27CD" w:rsidP="009C27CD">
      <w:pPr>
        <w:jc w:val="both"/>
        <w:rPr>
          <w:rFonts w:ascii="Arial" w:hAnsi="Arial" w:cs="Arial"/>
          <w:spacing w:val="-4"/>
          <w:sz w:val="18"/>
          <w:szCs w:val="20"/>
        </w:rPr>
      </w:pPr>
      <w:r w:rsidRPr="009C27CD">
        <w:rPr>
          <w:rFonts w:ascii="Arial" w:eastAsia="Arial Unicode MS" w:hAnsi="Arial" w:cs="Arial"/>
          <w:spacing w:val="-4"/>
          <w:sz w:val="18"/>
          <w:szCs w:val="20"/>
        </w:rPr>
        <w:t xml:space="preserve">Банк ВТБ (ПАО) выражает свое почтение и </w:t>
      </w:r>
      <w:r w:rsidR="00E239ED" w:rsidRPr="004E504A">
        <w:rPr>
          <w:rFonts w:ascii="Arial" w:hAnsi="Arial" w:cs="Arial"/>
          <w:spacing w:val="-4"/>
          <w:sz w:val="18"/>
          <w:szCs w:val="20"/>
        </w:rPr>
        <w:t>заинтересованность в развитии отношений с Вашей организацией. Пользуясь возможностью, предлагаем Вам свои услуги, как надёжного и стабильного финансового партнёра.</w:t>
      </w:r>
    </w:p>
    <w:p w:rsidR="00E239ED" w:rsidRPr="004E504A" w:rsidRDefault="00E239ED" w:rsidP="00E239ED">
      <w:pPr>
        <w:pStyle w:val="af0"/>
        <w:spacing w:after="0" w:afterAutospacing="0"/>
        <w:rPr>
          <w:rFonts w:ascii="Arial" w:hAnsi="Arial"/>
          <w:sz w:val="18"/>
          <w:szCs w:val="20"/>
        </w:rPr>
      </w:pPr>
      <w:r w:rsidRPr="004E504A">
        <w:rPr>
          <w:rFonts w:ascii="Arial" w:hAnsi="Arial" w:cs="Arial"/>
          <w:sz w:val="18"/>
          <w:szCs w:val="20"/>
        </w:rPr>
        <w:t xml:space="preserve">Банк ВТБ является одним из лидеров национального банковского сектора и входит в сотню крупнейших банков мира. </w:t>
      </w:r>
      <w:r w:rsidRPr="004E504A">
        <w:rPr>
          <w:rFonts w:ascii="Arial" w:hAnsi="Arial"/>
          <w:sz w:val="18"/>
          <w:szCs w:val="20"/>
        </w:rPr>
        <w:t xml:space="preserve">ВТБ – один из главных кредиторов российской экономики. По мнению </w:t>
      </w:r>
      <w:r>
        <w:rPr>
          <w:rFonts w:ascii="Arial" w:hAnsi="Arial"/>
          <w:sz w:val="18"/>
          <w:szCs w:val="20"/>
        </w:rPr>
        <w:t>рейтингового</w:t>
      </w:r>
      <w:r w:rsidRPr="004E504A">
        <w:rPr>
          <w:rFonts w:ascii="Arial" w:hAnsi="Arial"/>
          <w:sz w:val="18"/>
          <w:szCs w:val="20"/>
        </w:rPr>
        <w:t xml:space="preserve"> агентств</w:t>
      </w:r>
      <w:r>
        <w:rPr>
          <w:rFonts w:ascii="Arial" w:hAnsi="Arial"/>
          <w:sz w:val="18"/>
          <w:szCs w:val="20"/>
        </w:rPr>
        <w:t>а</w:t>
      </w:r>
      <w:r w:rsidRPr="004E504A">
        <w:rPr>
          <w:rFonts w:ascii="Arial" w:hAnsi="Arial"/>
          <w:sz w:val="18"/>
          <w:szCs w:val="20"/>
        </w:rPr>
        <w:t xml:space="preserve"> </w:t>
      </w:r>
      <w:r>
        <w:rPr>
          <w:rFonts w:ascii="Arial" w:hAnsi="Arial"/>
          <w:sz w:val="18"/>
          <w:szCs w:val="20"/>
        </w:rPr>
        <w:t>Эксперт РА</w:t>
      </w:r>
      <w:r w:rsidRPr="004E504A">
        <w:rPr>
          <w:rFonts w:ascii="Arial" w:hAnsi="Arial"/>
          <w:sz w:val="18"/>
          <w:szCs w:val="20"/>
        </w:rPr>
        <w:t xml:space="preserve"> у ВТБ наивысший для российских банков рейтинг.</w:t>
      </w:r>
    </w:p>
    <w:p w:rsidR="00E239ED" w:rsidRPr="004E504A" w:rsidRDefault="00E239ED" w:rsidP="00E239ED">
      <w:pPr>
        <w:rPr>
          <w:rFonts w:ascii="Arial" w:hAnsi="Arial" w:cs="Arial"/>
          <w:sz w:val="18"/>
          <w:szCs w:val="20"/>
        </w:rPr>
      </w:pPr>
      <w:r w:rsidRPr="004E504A">
        <w:rPr>
          <w:rFonts w:ascii="Arial" w:hAnsi="Arial" w:cs="Arial"/>
          <w:spacing w:val="-4"/>
          <w:sz w:val="18"/>
          <w:szCs w:val="20"/>
        </w:rPr>
        <w:t xml:space="preserve">Предлагаем </w:t>
      </w:r>
      <w:r w:rsidRPr="004E504A">
        <w:rPr>
          <w:rFonts w:ascii="Arial" w:hAnsi="Arial" w:cs="Arial"/>
          <w:sz w:val="18"/>
          <w:szCs w:val="20"/>
        </w:rPr>
        <w:t xml:space="preserve">вам рассмотреть возможность размещения денежных средств в </w:t>
      </w:r>
      <w:r>
        <w:rPr>
          <w:rFonts w:ascii="Arial" w:hAnsi="Arial" w:cs="Arial"/>
          <w:sz w:val="18"/>
          <w:szCs w:val="20"/>
        </w:rPr>
        <w:t xml:space="preserve">различные продукты </w:t>
      </w:r>
      <w:r w:rsidRPr="004E504A">
        <w:rPr>
          <w:rFonts w:ascii="Arial" w:hAnsi="Arial" w:cs="Arial"/>
          <w:sz w:val="18"/>
          <w:szCs w:val="20"/>
        </w:rPr>
        <w:t>Банка</w:t>
      </w:r>
      <w:r>
        <w:rPr>
          <w:rFonts w:ascii="Arial" w:hAnsi="Arial" w:cs="Arial"/>
          <w:sz w:val="18"/>
          <w:szCs w:val="20"/>
        </w:rPr>
        <w:t xml:space="preserve"> по согласованным для Вашей организации ставкам</w:t>
      </w:r>
      <w:r w:rsidRPr="004E504A">
        <w:rPr>
          <w:rFonts w:ascii="Arial" w:hAnsi="Arial" w:cs="Arial"/>
          <w:sz w:val="18"/>
          <w:szCs w:val="20"/>
        </w:rPr>
        <w:t>:</w:t>
      </w:r>
    </w:p>
    <w:p w:rsidR="00E239ED" w:rsidRPr="004E504A" w:rsidRDefault="00E239ED" w:rsidP="00E239ED">
      <w:pPr>
        <w:rPr>
          <w:rFonts w:ascii="Arial" w:hAnsi="Arial" w:cs="Arial"/>
          <w:sz w:val="18"/>
          <w:szCs w:val="20"/>
        </w:rPr>
      </w:pPr>
    </w:p>
    <w:p w:rsidR="00E239ED" w:rsidRPr="008174B9" w:rsidRDefault="00E239ED" w:rsidP="00E239ED">
      <w:pPr>
        <w:numPr>
          <w:ilvl w:val="0"/>
          <w:numId w:val="45"/>
        </w:numPr>
        <w:rPr>
          <w:rFonts w:ascii="Arial" w:hAnsi="Arial" w:cs="Arial"/>
          <w:sz w:val="20"/>
          <w:szCs w:val="20"/>
          <w:u w:val="single"/>
        </w:rPr>
      </w:pPr>
      <w:r w:rsidRPr="008174B9">
        <w:rPr>
          <w:rFonts w:ascii="Arial" w:hAnsi="Arial" w:cs="Arial"/>
          <w:sz w:val="18"/>
          <w:szCs w:val="20"/>
          <w:u w:val="single"/>
        </w:rPr>
        <w:t>Срочный депозит со сроком привлечения до года/свыше года, с выплатой процентов в конце срока</w:t>
      </w:r>
      <w:r>
        <w:rPr>
          <w:rFonts w:ascii="Arial" w:hAnsi="Arial" w:cs="Arial"/>
          <w:sz w:val="18"/>
          <w:szCs w:val="20"/>
          <w:u w:val="single"/>
        </w:rPr>
        <w:t>:</w:t>
      </w:r>
    </w:p>
    <w:p w:rsidR="00E239ED" w:rsidRDefault="00E239ED" w:rsidP="00E239ED">
      <w:pPr>
        <w:ind w:left="720"/>
        <w:rPr>
          <w:rFonts w:ascii="Arial" w:hAnsi="Arial" w:cs="Arial"/>
          <w:sz w:val="20"/>
          <w:szCs w:val="20"/>
          <w:u w:val="single"/>
        </w:rPr>
      </w:pPr>
    </w:p>
    <w:tbl>
      <w:tblPr>
        <w:tblW w:w="10189" w:type="dxa"/>
        <w:tblInd w:w="108" w:type="dxa"/>
        <w:tblLook w:val="04A0" w:firstRow="1" w:lastRow="0" w:firstColumn="1" w:lastColumn="0" w:noHBand="0" w:noVBand="1"/>
      </w:tblPr>
      <w:tblGrid>
        <w:gridCol w:w="1231"/>
        <w:gridCol w:w="284"/>
        <w:gridCol w:w="1984"/>
        <w:gridCol w:w="1224"/>
        <w:gridCol w:w="1224"/>
        <w:gridCol w:w="1227"/>
        <w:gridCol w:w="1005"/>
        <w:gridCol w:w="1005"/>
        <w:gridCol w:w="1005"/>
      </w:tblGrid>
      <w:tr w:rsidR="00D91E91" w:rsidRPr="008174B9" w:rsidTr="00D91E91">
        <w:trPr>
          <w:trHeight w:val="183"/>
        </w:trPr>
        <w:tc>
          <w:tcPr>
            <w:tcW w:w="1231" w:type="dxa"/>
            <w:vMerge w:val="restart"/>
            <w:tcBorders>
              <w:top w:val="single" w:sz="4" w:space="0" w:color="auto"/>
              <w:left w:val="single" w:sz="4" w:space="0" w:color="auto"/>
            </w:tcBorders>
            <w:shd w:val="clear" w:color="auto" w:fill="auto"/>
            <w:vAlign w:val="center"/>
          </w:tcPr>
          <w:p w:rsidR="00D91E91" w:rsidRPr="008174B9" w:rsidRDefault="00D91E91" w:rsidP="004C6B06">
            <w:pPr>
              <w:jc w:val="center"/>
              <w:rPr>
                <w:rFonts w:ascii="Arial CYR" w:hAnsi="Arial CYR" w:cs="Arial CYR"/>
                <w:sz w:val="18"/>
                <w:szCs w:val="18"/>
              </w:rPr>
            </w:pPr>
            <w:r w:rsidRPr="008174B9">
              <w:rPr>
                <w:rFonts w:ascii="Arial CYR" w:hAnsi="Arial CYR" w:cs="Arial CYR"/>
                <w:sz w:val="18"/>
                <w:szCs w:val="18"/>
              </w:rPr>
              <w:t>Срок</w:t>
            </w:r>
          </w:p>
        </w:tc>
        <w:tc>
          <w:tcPr>
            <w:tcW w:w="284" w:type="dxa"/>
            <w:tcBorders>
              <w:top w:val="single" w:sz="4" w:space="0" w:color="auto"/>
              <w:left w:val="nil"/>
              <w:bottom w:val="nil"/>
              <w:right w:val="single" w:sz="4" w:space="0" w:color="auto"/>
            </w:tcBorders>
            <w:shd w:val="clear" w:color="auto" w:fill="auto"/>
            <w:vAlign w:val="center"/>
          </w:tcPr>
          <w:p w:rsidR="00D91E91" w:rsidRPr="008174B9" w:rsidRDefault="00D91E91" w:rsidP="004C6B06">
            <w:pPr>
              <w:jc w:val="center"/>
              <w:rPr>
                <w:rFonts w:ascii="Arial CYR" w:hAnsi="Arial CYR" w:cs="Arial CYR"/>
                <w:sz w:val="18"/>
                <w:szCs w:val="18"/>
              </w:rPr>
            </w:pPr>
          </w:p>
        </w:tc>
        <w:tc>
          <w:tcPr>
            <w:tcW w:w="1984" w:type="dxa"/>
            <w:tcBorders>
              <w:top w:val="single" w:sz="4" w:space="0" w:color="auto"/>
              <w:left w:val="nil"/>
              <w:bottom w:val="nil"/>
              <w:right w:val="single" w:sz="4" w:space="0" w:color="auto"/>
            </w:tcBorders>
            <w:shd w:val="clear" w:color="auto" w:fill="auto"/>
            <w:vAlign w:val="center"/>
          </w:tcPr>
          <w:p w:rsidR="00D91E91" w:rsidRPr="008174B9" w:rsidRDefault="00D91E91" w:rsidP="004C6B06">
            <w:pPr>
              <w:jc w:val="center"/>
              <w:rPr>
                <w:rFonts w:ascii="Arial CYR" w:hAnsi="Arial CYR" w:cs="Arial CYR"/>
                <w:sz w:val="18"/>
                <w:szCs w:val="18"/>
              </w:rPr>
            </w:pPr>
          </w:p>
        </w:tc>
        <w:tc>
          <w:tcPr>
            <w:tcW w:w="1224" w:type="dxa"/>
            <w:tcBorders>
              <w:top w:val="single" w:sz="4" w:space="0" w:color="auto"/>
              <w:left w:val="nil"/>
              <w:bottom w:val="nil"/>
              <w:right w:val="single" w:sz="4" w:space="0" w:color="auto"/>
            </w:tcBorders>
            <w:vAlign w:val="center"/>
          </w:tcPr>
          <w:p w:rsidR="00D91E91" w:rsidRPr="008174B9" w:rsidRDefault="00D91E91" w:rsidP="004C6B06">
            <w:pPr>
              <w:jc w:val="center"/>
              <w:rPr>
                <w:rFonts w:ascii="Arial CYR" w:hAnsi="Arial CYR" w:cs="Arial CYR"/>
                <w:sz w:val="18"/>
                <w:szCs w:val="18"/>
              </w:rPr>
            </w:pPr>
          </w:p>
        </w:tc>
        <w:tc>
          <w:tcPr>
            <w:tcW w:w="1224" w:type="dxa"/>
            <w:tcBorders>
              <w:top w:val="single" w:sz="4" w:space="0" w:color="auto"/>
              <w:left w:val="nil"/>
              <w:bottom w:val="nil"/>
              <w:right w:val="single" w:sz="4" w:space="0" w:color="auto"/>
            </w:tcBorders>
            <w:vAlign w:val="center"/>
          </w:tcPr>
          <w:p w:rsidR="00D91E91" w:rsidRPr="008174B9" w:rsidRDefault="00D91E91" w:rsidP="004C6B06">
            <w:pPr>
              <w:jc w:val="center"/>
              <w:rPr>
                <w:rFonts w:ascii="Arial CYR" w:hAnsi="Arial CYR" w:cs="Arial CYR"/>
                <w:sz w:val="18"/>
                <w:szCs w:val="18"/>
              </w:rPr>
            </w:pPr>
          </w:p>
        </w:tc>
        <w:tc>
          <w:tcPr>
            <w:tcW w:w="1227" w:type="dxa"/>
            <w:tcBorders>
              <w:top w:val="single" w:sz="4" w:space="0" w:color="auto"/>
              <w:left w:val="nil"/>
              <w:bottom w:val="nil"/>
              <w:right w:val="single" w:sz="4" w:space="0" w:color="auto"/>
            </w:tcBorders>
            <w:vAlign w:val="center"/>
          </w:tcPr>
          <w:p w:rsidR="00D91E91" w:rsidRPr="008174B9" w:rsidRDefault="00D91E91" w:rsidP="004C6B06">
            <w:pPr>
              <w:jc w:val="center"/>
              <w:rPr>
                <w:rFonts w:ascii="Arial CYR" w:hAnsi="Arial CYR" w:cs="Arial CYR"/>
                <w:sz w:val="18"/>
                <w:szCs w:val="18"/>
              </w:rPr>
            </w:pPr>
          </w:p>
        </w:tc>
        <w:tc>
          <w:tcPr>
            <w:tcW w:w="1005" w:type="dxa"/>
            <w:tcBorders>
              <w:top w:val="single" w:sz="4" w:space="0" w:color="auto"/>
              <w:left w:val="nil"/>
              <w:bottom w:val="nil"/>
              <w:right w:val="single" w:sz="4" w:space="0" w:color="auto"/>
            </w:tcBorders>
          </w:tcPr>
          <w:p w:rsidR="00D91E91" w:rsidRPr="008174B9" w:rsidRDefault="00D91E91" w:rsidP="004C6B06">
            <w:pPr>
              <w:jc w:val="center"/>
              <w:rPr>
                <w:rFonts w:ascii="Arial CYR" w:hAnsi="Arial CYR" w:cs="Arial CYR"/>
                <w:sz w:val="18"/>
                <w:szCs w:val="18"/>
              </w:rPr>
            </w:pPr>
          </w:p>
        </w:tc>
        <w:tc>
          <w:tcPr>
            <w:tcW w:w="1005" w:type="dxa"/>
            <w:tcBorders>
              <w:top w:val="single" w:sz="4" w:space="0" w:color="auto"/>
              <w:left w:val="nil"/>
              <w:bottom w:val="nil"/>
              <w:right w:val="single" w:sz="4" w:space="0" w:color="auto"/>
            </w:tcBorders>
          </w:tcPr>
          <w:p w:rsidR="00D91E91" w:rsidRPr="008174B9" w:rsidRDefault="00D91E91" w:rsidP="004C6B06">
            <w:pPr>
              <w:jc w:val="center"/>
              <w:rPr>
                <w:rFonts w:ascii="Arial CYR" w:hAnsi="Arial CYR" w:cs="Arial CYR"/>
                <w:sz w:val="18"/>
                <w:szCs w:val="18"/>
              </w:rPr>
            </w:pPr>
          </w:p>
        </w:tc>
        <w:tc>
          <w:tcPr>
            <w:tcW w:w="1005" w:type="dxa"/>
            <w:tcBorders>
              <w:top w:val="single" w:sz="4" w:space="0" w:color="auto"/>
              <w:left w:val="nil"/>
              <w:bottom w:val="nil"/>
              <w:right w:val="single" w:sz="4" w:space="0" w:color="auto"/>
            </w:tcBorders>
          </w:tcPr>
          <w:p w:rsidR="00D91E91" w:rsidRPr="008174B9" w:rsidRDefault="00D91E91" w:rsidP="004C6B06">
            <w:pPr>
              <w:jc w:val="center"/>
              <w:rPr>
                <w:rFonts w:ascii="Arial CYR" w:hAnsi="Arial CYR" w:cs="Arial CYR"/>
                <w:sz w:val="18"/>
                <w:szCs w:val="18"/>
              </w:rPr>
            </w:pPr>
          </w:p>
        </w:tc>
      </w:tr>
      <w:tr w:rsidR="00D91E91" w:rsidRPr="008174B9" w:rsidTr="00D91E91">
        <w:trPr>
          <w:trHeight w:val="255"/>
        </w:trPr>
        <w:tc>
          <w:tcPr>
            <w:tcW w:w="1231" w:type="dxa"/>
            <w:vMerge/>
            <w:tcBorders>
              <w:left w:val="single" w:sz="4" w:space="0" w:color="auto"/>
              <w:bottom w:val="single" w:sz="4" w:space="0" w:color="auto"/>
            </w:tcBorders>
            <w:shd w:val="clear" w:color="auto" w:fill="auto"/>
            <w:vAlign w:val="center"/>
          </w:tcPr>
          <w:p w:rsidR="00D91E91" w:rsidRPr="008174B9" w:rsidRDefault="00D91E91" w:rsidP="004C6B06">
            <w:pPr>
              <w:jc w:val="center"/>
              <w:rPr>
                <w:rFonts w:ascii="Arial CYR" w:hAnsi="Arial CYR" w:cs="Arial CYR"/>
                <w:sz w:val="18"/>
                <w:szCs w:val="18"/>
              </w:rPr>
            </w:pPr>
          </w:p>
        </w:tc>
        <w:tc>
          <w:tcPr>
            <w:tcW w:w="284" w:type="dxa"/>
            <w:tcBorders>
              <w:top w:val="nil"/>
              <w:left w:val="nil"/>
              <w:bottom w:val="single" w:sz="4" w:space="0" w:color="auto"/>
              <w:right w:val="single" w:sz="4" w:space="0" w:color="auto"/>
            </w:tcBorders>
            <w:shd w:val="clear" w:color="auto" w:fill="auto"/>
            <w:vAlign w:val="center"/>
          </w:tcPr>
          <w:p w:rsidR="00D91E91" w:rsidRPr="008174B9" w:rsidRDefault="00D91E91" w:rsidP="004C6B06">
            <w:pPr>
              <w:jc w:val="center"/>
              <w:rPr>
                <w:rFonts w:ascii="Arial CYR" w:hAnsi="Arial CYR" w:cs="Arial CYR"/>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D91E91" w:rsidRPr="008174B9" w:rsidRDefault="00D91E91" w:rsidP="00D91E91">
            <w:pPr>
              <w:jc w:val="center"/>
              <w:rPr>
                <w:rFonts w:ascii="Arial CYR" w:hAnsi="Arial CYR" w:cs="Arial CYR"/>
                <w:sz w:val="18"/>
                <w:szCs w:val="18"/>
              </w:rPr>
            </w:pPr>
            <w:r>
              <w:rPr>
                <w:rFonts w:ascii="Arial CYR" w:hAnsi="Arial CYR" w:cs="Arial CYR"/>
                <w:sz w:val="18"/>
                <w:szCs w:val="18"/>
              </w:rPr>
              <w:t>61</w:t>
            </w:r>
            <w:r w:rsidRPr="008174B9">
              <w:rPr>
                <w:rFonts w:ascii="Arial CYR" w:hAnsi="Arial CYR" w:cs="Arial CYR"/>
                <w:sz w:val="18"/>
                <w:szCs w:val="18"/>
              </w:rPr>
              <w:t xml:space="preserve"> </w:t>
            </w:r>
            <w:proofErr w:type="spellStart"/>
            <w:r w:rsidRPr="008174B9">
              <w:rPr>
                <w:rFonts w:ascii="Arial CYR" w:hAnsi="Arial CYR" w:cs="Arial CYR"/>
                <w:sz w:val="18"/>
                <w:szCs w:val="18"/>
              </w:rPr>
              <w:t>дн</w:t>
            </w:r>
            <w:proofErr w:type="spellEnd"/>
            <w:r>
              <w:rPr>
                <w:rFonts w:ascii="Arial CYR" w:hAnsi="Arial CYR" w:cs="Arial CYR"/>
                <w:sz w:val="18"/>
                <w:szCs w:val="18"/>
              </w:rPr>
              <w:t>.</w:t>
            </w:r>
          </w:p>
        </w:tc>
        <w:tc>
          <w:tcPr>
            <w:tcW w:w="1224" w:type="dxa"/>
            <w:tcBorders>
              <w:top w:val="nil"/>
              <w:left w:val="nil"/>
              <w:bottom w:val="single" w:sz="4" w:space="0" w:color="auto"/>
              <w:right w:val="single" w:sz="4" w:space="0" w:color="auto"/>
            </w:tcBorders>
            <w:vAlign w:val="center"/>
          </w:tcPr>
          <w:p w:rsidR="00D91E91" w:rsidRPr="008174B9" w:rsidRDefault="00D91E91" w:rsidP="00D91E91">
            <w:pPr>
              <w:jc w:val="center"/>
              <w:rPr>
                <w:rFonts w:ascii="Arial CYR" w:hAnsi="Arial CYR" w:cs="Arial CYR"/>
                <w:sz w:val="18"/>
                <w:szCs w:val="18"/>
              </w:rPr>
            </w:pPr>
            <w:r>
              <w:rPr>
                <w:rFonts w:ascii="Arial CYR" w:hAnsi="Arial CYR" w:cs="Arial CYR"/>
                <w:sz w:val="18"/>
                <w:szCs w:val="18"/>
              </w:rPr>
              <w:t>121</w:t>
            </w:r>
            <w:r w:rsidRPr="008174B9">
              <w:rPr>
                <w:rFonts w:ascii="Arial CYR" w:hAnsi="Arial CYR" w:cs="Arial CYR"/>
                <w:sz w:val="18"/>
                <w:szCs w:val="18"/>
              </w:rPr>
              <w:t xml:space="preserve"> </w:t>
            </w:r>
            <w:proofErr w:type="spellStart"/>
            <w:r w:rsidRPr="008174B9">
              <w:rPr>
                <w:rFonts w:ascii="Arial CYR" w:hAnsi="Arial CYR" w:cs="Arial CYR"/>
                <w:sz w:val="18"/>
                <w:szCs w:val="18"/>
              </w:rPr>
              <w:t>дн</w:t>
            </w:r>
            <w:proofErr w:type="spellEnd"/>
            <w:r>
              <w:rPr>
                <w:rFonts w:ascii="Arial CYR" w:hAnsi="Arial CYR" w:cs="Arial CYR"/>
                <w:sz w:val="18"/>
                <w:szCs w:val="18"/>
              </w:rPr>
              <w:t>.</w:t>
            </w:r>
          </w:p>
        </w:tc>
        <w:tc>
          <w:tcPr>
            <w:tcW w:w="1224" w:type="dxa"/>
            <w:tcBorders>
              <w:top w:val="nil"/>
              <w:left w:val="nil"/>
              <w:bottom w:val="single" w:sz="4" w:space="0" w:color="auto"/>
              <w:right w:val="single" w:sz="4" w:space="0" w:color="auto"/>
            </w:tcBorders>
            <w:vAlign w:val="center"/>
          </w:tcPr>
          <w:p w:rsidR="00D91E91" w:rsidRPr="008174B9" w:rsidRDefault="00D91E91" w:rsidP="00D91E91">
            <w:pPr>
              <w:jc w:val="center"/>
              <w:rPr>
                <w:rFonts w:ascii="Arial CYR" w:hAnsi="Arial CYR" w:cs="Arial CYR"/>
                <w:sz w:val="18"/>
                <w:szCs w:val="18"/>
              </w:rPr>
            </w:pPr>
            <w:r>
              <w:rPr>
                <w:rFonts w:ascii="Arial CYR" w:hAnsi="Arial CYR" w:cs="Arial CYR"/>
                <w:sz w:val="18"/>
                <w:szCs w:val="18"/>
              </w:rPr>
              <w:t>181</w:t>
            </w:r>
            <w:r w:rsidRPr="008174B9">
              <w:rPr>
                <w:rFonts w:ascii="Arial CYR" w:hAnsi="Arial CYR" w:cs="Arial CYR"/>
                <w:sz w:val="18"/>
                <w:szCs w:val="18"/>
              </w:rPr>
              <w:t xml:space="preserve"> </w:t>
            </w:r>
            <w:proofErr w:type="spellStart"/>
            <w:r w:rsidRPr="008174B9">
              <w:rPr>
                <w:rFonts w:ascii="Arial CYR" w:hAnsi="Arial CYR" w:cs="Arial CYR"/>
                <w:sz w:val="18"/>
                <w:szCs w:val="18"/>
              </w:rPr>
              <w:t>дн</w:t>
            </w:r>
            <w:proofErr w:type="spellEnd"/>
            <w:r>
              <w:rPr>
                <w:rFonts w:ascii="Arial CYR" w:hAnsi="Arial CYR" w:cs="Arial CYR"/>
                <w:sz w:val="18"/>
                <w:szCs w:val="18"/>
              </w:rPr>
              <w:t>.</w:t>
            </w:r>
          </w:p>
        </w:tc>
        <w:tc>
          <w:tcPr>
            <w:tcW w:w="1227" w:type="dxa"/>
            <w:tcBorders>
              <w:top w:val="nil"/>
              <w:left w:val="nil"/>
              <w:bottom w:val="single" w:sz="4" w:space="0" w:color="auto"/>
              <w:right w:val="single" w:sz="4" w:space="0" w:color="auto"/>
            </w:tcBorders>
            <w:vAlign w:val="center"/>
          </w:tcPr>
          <w:p w:rsidR="00D91E91" w:rsidRPr="008174B9" w:rsidRDefault="00D91E91" w:rsidP="00D91E91">
            <w:pPr>
              <w:jc w:val="center"/>
              <w:rPr>
                <w:rFonts w:ascii="Arial CYR" w:hAnsi="Arial CYR" w:cs="Arial CYR"/>
                <w:sz w:val="18"/>
                <w:szCs w:val="18"/>
              </w:rPr>
            </w:pPr>
            <w:r>
              <w:rPr>
                <w:rFonts w:ascii="Arial CYR" w:hAnsi="Arial CYR" w:cs="Arial CYR"/>
                <w:sz w:val="18"/>
                <w:szCs w:val="18"/>
              </w:rPr>
              <w:t xml:space="preserve">365 </w:t>
            </w:r>
            <w:proofErr w:type="spellStart"/>
            <w:r>
              <w:rPr>
                <w:rFonts w:ascii="Arial CYR" w:hAnsi="Arial CYR" w:cs="Arial CYR"/>
                <w:sz w:val="18"/>
                <w:szCs w:val="18"/>
              </w:rPr>
              <w:t>дн</w:t>
            </w:r>
            <w:proofErr w:type="spellEnd"/>
            <w:r>
              <w:rPr>
                <w:rFonts w:ascii="Arial CYR" w:hAnsi="Arial CYR" w:cs="Arial CYR"/>
                <w:sz w:val="18"/>
                <w:szCs w:val="18"/>
              </w:rPr>
              <w:t>.</w:t>
            </w:r>
          </w:p>
        </w:tc>
        <w:tc>
          <w:tcPr>
            <w:tcW w:w="1005" w:type="dxa"/>
            <w:tcBorders>
              <w:top w:val="nil"/>
              <w:left w:val="nil"/>
              <w:bottom w:val="single" w:sz="4" w:space="0" w:color="auto"/>
              <w:right w:val="single" w:sz="4" w:space="0" w:color="auto"/>
            </w:tcBorders>
          </w:tcPr>
          <w:p w:rsidR="00D91E91" w:rsidRDefault="00D91E91" w:rsidP="00D91E91">
            <w:pPr>
              <w:jc w:val="center"/>
              <w:rPr>
                <w:rFonts w:ascii="Arial CYR" w:hAnsi="Arial CYR" w:cs="Arial CYR"/>
                <w:sz w:val="18"/>
                <w:szCs w:val="18"/>
              </w:rPr>
            </w:pPr>
            <w:r>
              <w:rPr>
                <w:rFonts w:ascii="Arial CYR" w:hAnsi="Arial CYR" w:cs="Arial CYR"/>
                <w:sz w:val="18"/>
                <w:szCs w:val="18"/>
              </w:rPr>
              <w:t xml:space="preserve">548 </w:t>
            </w:r>
            <w:proofErr w:type="spellStart"/>
            <w:r>
              <w:rPr>
                <w:rFonts w:ascii="Arial CYR" w:hAnsi="Arial CYR" w:cs="Arial CYR"/>
                <w:sz w:val="18"/>
                <w:szCs w:val="18"/>
              </w:rPr>
              <w:t>дн</w:t>
            </w:r>
            <w:proofErr w:type="spellEnd"/>
            <w:r>
              <w:rPr>
                <w:rFonts w:ascii="Arial CYR" w:hAnsi="Arial CYR" w:cs="Arial CYR"/>
                <w:sz w:val="18"/>
                <w:szCs w:val="18"/>
              </w:rPr>
              <w:t>.</w:t>
            </w:r>
          </w:p>
        </w:tc>
        <w:tc>
          <w:tcPr>
            <w:tcW w:w="1005" w:type="dxa"/>
            <w:tcBorders>
              <w:top w:val="nil"/>
              <w:left w:val="nil"/>
              <w:bottom w:val="single" w:sz="4" w:space="0" w:color="auto"/>
              <w:right w:val="single" w:sz="4" w:space="0" w:color="auto"/>
            </w:tcBorders>
          </w:tcPr>
          <w:p w:rsidR="00D91E91" w:rsidRDefault="00D91E91" w:rsidP="00D91E91">
            <w:pPr>
              <w:jc w:val="center"/>
              <w:rPr>
                <w:rFonts w:ascii="Arial CYR" w:hAnsi="Arial CYR" w:cs="Arial CYR"/>
                <w:sz w:val="18"/>
                <w:szCs w:val="18"/>
              </w:rPr>
            </w:pPr>
            <w:r>
              <w:rPr>
                <w:rFonts w:ascii="Arial CYR" w:hAnsi="Arial CYR" w:cs="Arial CYR"/>
                <w:sz w:val="18"/>
                <w:szCs w:val="18"/>
              </w:rPr>
              <w:t xml:space="preserve">731 </w:t>
            </w:r>
            <w:proofErr w:type="spellStart"/>
            <w:r>
              <w:rPr>
                <w:rFonts w:ascii="Arial CYR" w:hAnsi="Arial CYR" w:cs="Arial CYR"/>
                <w:sz w:val="18"/>
                <w:szCs w:val="18"/>
              </w:rPr>
              <w:t>дн</w:t>
            </w:r>
            <w:proofErr w:type="spellEnd"/>
            <w:r>
              <w:rPr>
                <w:rFonts w:ascii="Arial CYR" w:hAnsi="Arial CYR" w:cs="Arial CYR"/>
                <w:sz w:val="18"/>
                <w:szCs w:val="18"/>
              </w:rPr>
              <w:t>.</w:t>
            </w:r>
          </w:p>
        </w:tc>
        <w:tc>
          <w:tcPr>
            <w:tcW w:w="1005" w:type="dxa"/>
            <w:tcBorders>
              <w:top w:val="nil"/>
              <w:left w:val="nil"/>
              <w:bottom w:val="single" w:sz="4" w:space="0" w:color="auto"/>
              <w:right w:val="single" w:sz="4" w:space="0" w:color="auto"/>
            </w:tcBorders>
          </w:tcPr>
          <w:p w:rsidR="00D91E91" w:rsidRDefault="00D91E91" w:rsidP="004C6B06">
            <w:pPr>
              <w:jc w:val="center"/>
              <w:rPr>
                <w:rFonts w:ascii="Arial CYR" w:hAnsi="Arial CYR" w:cs="Arial CYR"/>
                <w:sz w:val="18"/>
                <w:szCs w:val="18"/>
              </w:rPr>
            </w:pPr>
            <w:r>
              <w:rPr>
                <w:rFonts w:ascii="Arial CYR" w:hAnsi="Arial CYR" w:cs="Arial CYR"/>
                <w:sz w:val="18"/>
                <w:szCs w:val="18"/>
              </w:rPr>
              <w:t xml:space="preserve">1095 </w:t>
            </w:r>
            <w:proofErr w:type="spellStart"/>
            <w:r>
              <w:rPr>
                <w:rFonts w:ascii="Arial CYR" w:hAnsi="Arial CYR" w:cs="Arial CYR"/>
                <w:sz w:val="18"/>
                <w:szCs w:val="18"/>
              </w:rPr>
              <w:t>дн</w:t>
            </w:r>
            <w:proofErr w:type="spellEnd"/>
            <w:r>
              <w:rPr>
                <w:rFonts w:ascii="Arial CYR" w:hAnsi="Arial CYR" w:cs="Arial CYR"/>
                <w:sz w:val="18"/>
                <w:szCs w:val="18"/>
              </w:rPr>
              <w:t>.</w:t>
            </w:r>
          </w:p>
        </w:tc>
      </w:tr>
      <w:tr w:rsidR="00D91E91" w:rsidRPr="008174B9" w:rsidTr="00D91E91">
        <w:trPr>
          <w:trHeight w:val="516"/>
        </w:trPr>
        <w:tc>
          <w:tcPr>
            <w:tcW w:w="1231" w:type="dxa"/>
            <w:tcBorders>
              <w:top w:val="single" w:sz="4" w:space="0" w:color="auto"/>
              <w:left w:val="single" w:sz="4" w:space="0" w:color="auto"/>
              <w:bottom w:val="single" w:sz="4" w:space="0" w:color="auto"/>
            </w:tcBorders>
            <w:shd w:val="clear" w:color="auto" w:fill="auto"/>
            <w:vAlign w:val="center"/>
          </w:tcPr>
          <w:p w:rsidR="00D91E91" w:rsidRPr="008174B9" w:rsidRDefault="00D91E91" w:rsidP="004C6B06">
            <w:pPr>
              <w:jc w:val="center"/>
              <w:rPr>
                <w:rFonts w:ascii="Arial" w:hAnsi="Arial" w:cs="Arial"/>
                <w:color w:val="000000"/>
                <w:sz w:val="18"/>
                <w:szCs w:val="18"/>
              </w:rPr>
            </w:pPr>
            <w:r w:rsidRPr="008174B9">
              <w:rPr>
                <w:rFonts w:ascii="Arial" w:hAnsi="Arial" w:cs="Arial"/>
                <w:color w:val="000000"/>
                <w:sz w:val="18"/>
                <w:szCs w:val="18"/>
              </w:rPr>
              <w:t>Ставка, %</w:t>
            </w:r>
          </w:p>
        </w:tc>
        <w:tc>
          <w:tcPr>
            <w:tcW w:w="284" w:type="dxa"/>
            <w:tcBorders>
              <w:top w:val="nil"/>
              <w:left w:val="nil"/>
              <w:bottom w:val="single" w:sz="4" w:space="0" w:color="auto"/>
              <w:right w:val="single" w:sz="4" w:space="0" w:color="auto"/>
            </w:tcBorders>
            <w:shd w:val="clear" w:color="auto" w:fill="auto"/>
            <w:noWrap/>
            <w:vAlign w:val="center"/>
          </w:tcPr>
          <w:p w:rsidR="00D91E91" w:rsidRPr="008174B9" w:rsidRDefault="00D91E91" w:rsidP="004C6B06">
            <w:pPr>
              <w:jc w:val="center"/>
              <w:rPr>
                <w:rFonts w:ascii="Arial" w:hAnsi="Arial" w:cs="Arial"/>
                <w:color w:val="000000"/>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rsidR="00D91E91" w:rsidRPr="008174B9" w:rsidRDefault="00D91E91" w:rsidP="004C6B06">
            <w:pPr>
              <w:jc w:val="center"/>
              <w:rPr>
                <w:rFonts w:ascii="Arial" w:hAnsi="Arial" w:cs="Arial"/>
                <w:color w:val="000000"/>
                <w:sz w:val="18"/>
                <w:szCs w:val="18"/>
              </w:rPr>
            </w:pPr>
            <w:r>
              <w:rPr>
                <w:rFonts w:ascii="Arial" w:hAnsi="Arial" w:cs="Arial"/>
                <w:color w:val="000000"/>
                <w:sz w:val="18"/>
                <w:szCs w:val="18"/>
              </w:rPr>
              <w:t>6,50</w:t>
            </w:r>
          </w:p>
        </w:tc>
        <w:tc>
          <w:tcPr>
            <w:tcW w:w="1224" w:type="dxa"/>
            <w:tcBorders>
              <w:top w:val="nil"/>
              <w:left w:val="nil"/>
              <w:bottom w:val="single" w:sz="4" w:space="0" w:color="auto"/>
              <w:right w:val="single" w:sz="4" w:space="0" w:color="auto"/>
            </w:tcBorders>
            <w:vAlign w:val="center"/>
          </w:tcPr>
          <w:p w:rsidR="00D91E91" w:rsidRPr="008174B9" w:rsidRDefault="00D91E91" w:rsidP="00D91E91">
            <w:pPr>
              <w:jc w:val="center"/>
              <w:rPr>
                <w:rFonts w:ascii="Arial" w:hAnsi="Arial" w:cs="Arial"/>
                <w:color w:val="000000"/>
                <w:sz w:val="18"/>
                <w:szCs w:val="18"/>
              </w:rPr>
            </w:pPr>
            <w:r>
              <w:rPr>
                <w:rFonts w:ascii="Arial" w:hAnsi="Arial" w:cs="Arial"/>
                <w:color w:val="000000"/>
                <w:sz w:val="18"/>
                <w:szCs w:val="18"/>
              </w:rPr>
              <w:t>6,50</w:t>
            </w:r>
          </w:p>
        </w:tc>
        <w:tc>
          <w:tcPr>
            <w:tcW w:w="1224" w:type="dxa"/>
            <w:tcBorders>
              <w:top w:val="nil"/>
              <w:left w:val="nil"/>
              <w:bottom w:val="single" w:sz="4" w:space="0" w:color="auto"/>
              <w:right w:val="single" w:sz="4" w:space="0" w:color="auto"/>
            </w:tcBorders>
            <w:vAlign w:val="center"/>
          </w:tcPr>
          <w:p w:rsidR="00D91E91" w:rsidRPr="008174B9" w:rsidRDefault="00D91E91" w:rsidP="00D91E91">
            <w:pPr>
              <w:jc w:val="center"/>
              <w:rPr>
                <w:rFonts w:ascii="Arial" w:hAnsi="Arial" w:cs="Arial"/>
                <w:color w:val="000000"/>
                <w:sz w:val="18"/>
                <w:szCs w:val="18"/>
              </w:rPr>
            </w:pPr>
            <w:r>
              <w:rPr>
                <w:rFonts w:ascii="Arial" w:hAnsi="Arial" w:cs="Arial"/>
                <w:color w:val="000000"/>
                <w:sz w:val="18"/>
                <w:szCs w:val="18"/>
              </w:rPr>
              <w:t>6,50</w:t>
            </w:r>
          </w:p>
        </w:tc>
        <w:tc>
          <w:tcPr>
            <w:tcW w:w="1227" w:type="dxa"/>
            <w:tcBorders>
              <w:top w:val="nil"/>
              <w:left w:val="nil"/>
              <w:bottom w:val="single" w:sz="4" w:space="0" w:color="auto"/>
              <w:right w:val="single" w:sz="4" w:space="0" w:color="auto"/>
            </w:tcBorders>
            <w:vAlign w:val="center"/>
          </w:tcPr>
          <w:p w:rsidR="00D91E91" w:rsidRPr="008174B9" w:rsidRDefault="00D91E91" w:rsidP="00D91E91">
            <w:pPr>
              <w:jc w:val="center"/>
              <w:rPr>
                <w:rFonts w:ascii="Arial" w:hAnsi="Arial" w:cs="Arial"/>
                <w:color w:val="000000"/>
                <w:sz w:val="18"/>
                <w:szCs w:val="18"/>
              </w:rPr>
            </w:pPr>
            <w:r>
              <w:rPr>
                <w:rFonts w:ascii="Arial" w:hAnsi="Arial" w:cs="Arial"/>
                <w:color w:val="000000"/>
                <w:sz w:val="18"/>
                <w:szCs w:val="18"/>
              </w:rPr>
              <w:t>6,50</w:t>
            </w:r>
          </w:p>
        </w:tc>
        <w:tc>
          <w:tcPr>
            <w:tcW w:w="1005" w:type="dxa"/>
            <w:tcBorders>
              <w:top w:val="nil"/>
              <w:left w:val="nil"/>
              <w:bottom w:val="single" w:sz="4" w:space="0" w:color="auto"/>
              <w:right w:val="single" w:sz="4" w:space="0" w:color="auto"/>
            </w:tcBorders>
            <w:vAlign w:val="center"/>
          </w:tcPr>
          <w:p w:rsidR="00D91E91" w:rsidRDefault="00D91E91" w:rsidP="00D91E91">
            <w:pPr>
              <w:jc w:val="center"/>
              <w:rPr>
                <w:rFonts w:ascii="Arial" w:hAnsi="Arial" w:cs="Arial"/>
                <w:color w:val="000000"/>
                <w:sz w:val="18"/>
                <w:szCs w:val="18"/>
              </w:rPr>
            </w:pPr>
            <w:r>
              <w:rPr>
                <w:rFonts w:ascii="Arial" w:hAnsi="Arial" w:cs="Arial"/>
                <w:color w:val="000000"/>
                <w:sz w:val="18"/>
                <w:szCs w:val="18"/>
              </w:rPr>
              <w:t>6,5</w:t>
            </w:r>
            <w:r>
              <w:rPr>
                <w:rFonts w:ascii="Arial" w:hAnsi="Arial" w:cs="Arial"/>
                <w:color w:val="000000"/>
                <w:sz w:val="18"/>
                <w:szCs w:val="18"/>
              </w:rPr>
              <w:t>5</w:t>
            </w:r>
          </w:p>
        </w:tc>
        <w:tc>
          <w:tcPr>
            <w:tcW w:w="1005" w:type="dxa"/>
            <w:tcBorders>
              <w:top w:val="nil"/>
              <w:left w:val="nil"/>
              <w:bottom w:val="single" w:sz="4" w:space="0" w:color="auto"/>
              <w:right w:val="single" w:sz="4" w:space="0" w:color="auto"/>
            </w:tcBorders>
            <w:vAlign w:val="center"/>
          </w:tcPr>
          <w:p w:rsidR="00D91E91" w:rsidRDefault="00D91E91" w:rsidP="00D91E91">
            <w:pPr>
              <w:jc w:val="center"/>
              <w:rPr>
                <w:rFonts w:ascii="Arial" w:hAnsi="Arial" w:cs="Arial"/>
                <w:color w:val="000000"/>
                <w:sz w:val="18"/>
                <w:szCs w:val="18"/>
              </w:rPr>
            </w:pPr>
            <w:r>
              <w:rPr>
                <w:rFonts w:ascii="Arial" w:hAnsi="Arial" w:cs="Arial"/>
                <w:color w:val="000000"/>
                <w:sz w:val="18"/>
                <w:szCs w:val="18"/>
              </w:rPr>
              <w:t>6,</w:t>
            </w:r>
            <w:r>
              <w:rPr>
                <w:rFonts w:ascii="Arial" w:hAnsi="Arial" w:cs="Arial"/>
                <w:color w:val="000000"/>
                <w:sz w:val="18"/>
                <w:szCs w:val="18"/>
              </w:rPr>
              <w:t>6</w:t>
            </w:r>
            <w:r>
              <w:rPr>
                <w:rFonts w:ascii="Arial" w:hAnsi="Arial" w:cs="Arial"/>
                <w:color w:val="000000"/>
                <w:sz w:val="18"/>
                <w:szCs w:val="18"/>
              </w:rPr>
              <w:t>0</w:t>
            </w:r>
          </w:p>
        </w:tc>
        <w:tc>
          <w:tcPr>
            <w:tcW w:w="1005" w:type="dxa"/>
            <w:tcBorders>
              <w:top w:val="nil"/>
              <w:left w:val="nil"/>
              <w:bottom w:val="single" w:sz="4" w:space="0" w:color="auto"/>
              <w:right w:val="single" w:sz="4" w:space="0" w:color="auto"/>
            </w:tcBorders>
            <w:vAlign w:val="center"/>
          </w:tcPr>
          <w:p w:rsidR="00D91E91" w:rsidRDefault="00D91E91" w:rsidP="00D91E91">
            <w:pPr>
              <w:jc w:val="center"/>
              <w:rPr>
                <w:rFonts w:ascii="Arial" w:hAnsi="Arial" w:cs="Arial"/>
                <w:color w:val="000000"/>
                <w:sz w:val="18"/>
                <w:szCs w:val="18"/>
              </w:rPr>
            </w:pPr>
            <w:r>
              <w:rPr>
                <w:rFonts w:ascii="Arial" w:hAnsi="Arial" w:cs="Arial"/>
                <w:color w:val="000000"/>
                <w:sz w:val="18"/>
                <w:szCs w:val="18"/>
              </w:rPr>
              <w:t>6,</w:t>
            </w:r>
            <w:r>
              <w:rPr>
                <w:rFonts w:ascii="Arial" w:hAnsi="Arial" w:cs="Arial"/>
                <w:color w:val="000000"/>
                <w:sz w:val="18"/>
                <w:szCs w:val="18"/>
              </w:rPr>
              <w:t>7</w:t>
            </w:r>
            <w:r>
              <w:rPr>
                <w:rFonts w:ascii="Arial" w:hAnsi="Arial" w:cs="Arial"/>
                <w:color w:val="000000"/>
                <w:sz w:val="18"/>
                <w:szCs w:val="18"/>
              </w:rPr>
              <w:t>0</w:t>
            </w:r>
          </w:p>
        </w:tc>
      </w:tr>
    </w:tbl>
    <w:p w:rsidR="00E239ED" w:rsidRPr="004E504A" w:rsidRDefault="00E239ED" w:rsidP="00E239ED">
      <w:pPr>
        <w:ind w:left="720"/>
        <w:jc w:val="both"/>
        <w:rPr>
          <w:rFonts w:ascii="Arial" w:hAnsi="Arial" w:cs="Arial"/>
          <w:sz w:val="18"/>
          <w:szCs w:val="20"/>
        </w:rPr>
      </w:pPr>
    </w:p>
    <w:p w:rsidR="00E239ED" w:rsidRPr="004E504A" w:rsidRDefault="00E239ED" w:rsidP="00E239ED">
      <w:pPr>
        <w:pStyle w:val="a8"/>
        <w:rPr>
          <w:rFonts w:ascii="Arial" w:hAnsi="Arial" w:cs="Arial"/>
          <w:sz w:val="20"/>
          <w:szCs w:val="16"/>
        </w:rPr>
      </w:pPr>
    </w:p>
    <w:p w:rsidR="00E239ED" w:rsidRPr="00226C13" w:rsidRDefault="00E239ED" w:rsidP="00E239ED">
      <w:pPr>
        <w:ind w:firstLine="708"/>
        <w:rPr>
          <w:rFonts w:ascii="Arial" w:eastAsia="Arial Unicode MS" w:hAnsi="Arial" w:cs="Arial Unicode MS"/>
          <w:sz w:val="18"/>
          <w:szCs w:val="20"/>
        </w:rPr>
      </w:pPr>
      <w:r w:rsidRPr="00226C13">
        <w:rPr>
          <w:rFonts w:ascii="Arial" w:eastAsia="Arial Unicode MS" w:hAnsi="Arial" w:cs="Arial Unicode MS"/>
          <w:sz w:val="18"/>
          <w:szCs w:val="20"/>
        </w:rPr>
        <w:t xml:space="preserve">Обращаем Ваше внимание, что настоящие индикативные условия проработаны в соответствии с внутренними процедурами Группы ВТБ, и могут быть скорректированы при существенном изменении конъюнктуры финансовых </w:t>
      </w:r>
      <w:bookmarkStart w:id="0" w:name="_GoBack"/>
      <w:bookmarkEnd w:id="0"/>
      <w:r w:rsidRPr="00226C13">
        <w:rPr>
          <w:rFonts w:ascii="Arial" w:eastAsia="Arial Unicode MS" w:hAnsi="Arial" w:cs="Arial Unicode MS"/>
          <w:sz w:val="18"/>
          <w:szCs w:val="20"/>
        </w:rPr>
        <w:t xml:space="preserve">рынков или существенном изменении положения Клиента. Кроме представленных продуктов Банк предлагает весь спектр услуг как по РКО (с бесплатны </w:t>
      </w:r>
      <w:proofErr w:type="gramStart"/>
      <w:r w:rsidRPr="00226C13">
        <w:rPr>
          <w:rFonts w:ascii="Arial" w:eastAsia="Arial Unicode MS" w:hAnsi="Arial" w:cs="Arial Unicode MS"/>
          <w:sz w:val="18"/>
          <w:szCs w:val="20"/>
        </w:rPr>
        <w:t>открытием  счета</w:t>
      </w:r>
      <w:proofErr w:type="gramEnd"/>
      <w:r w:rsidRPr="00226C13">
        <w:rPr>
          <w:rFonts w:ascii="Arial" w:eastAsia="Arial Unicode MS" w:hAnsi="Arial" w:cs="Arial Unicode MS"/>
          <w:sz w:val="18"/>
          <w:szCs w:val="20"/>
        </w:rPr>
        <w:t xml:space="preserve"> и бесплатным годовым обслуживанием), так и по продуктам управления ликвидностью.</w:t>
      </w:r>
    </w:p>
    <w:p w:rsidR="00E239ED" w:rsidRPr="00226C13" w:rsidRDefault="00E239ED" w:rsidP="00E239ED">
      <w:pPr>
        <w:ind w:firstLine="708"/>
        <w:rPr>
          <w:rFonts w:ascii="Arial" w:eastAsia="Arial Unicode MS" w:hAnsi="Arial" w:cs="Arial Unicode MS"/>
          <w:sz w:val="18"/>
          <w:szCs w:val="20"/>
        </w:rPr>
      </w:pPr>
    </w:p>
    <w:p w:rsidR="00E239ED" w:rsidRPr="00226C13" w:rsidRDefault="00E239ED" w:rsidP="00E239ED">
      <w:pPr>
        <w:ind w:firstLine="708"/>
        <w:jc w:val="both"/>
        <w:rPr>
          <w:rFonts w:ascii="Arial" w:eastAsia="Arial Unicode MS" w:hAnsi="Arial" w:cs="Arial Unicode MS"/>
          <w:sz w:val="18"/>
          <w:szCs w:val="20"/>
        </w:rPr>
      </w:pPr>
      <w:r w:rsidRPr="00226C13">
        <w:rPr>
          <w:rFonts w:ascii="Arial" w:eastAsia="Arial Unicode MS" w:hAnsi="Arial" w:cs="Arial Unicode MS"/>
          <w:sz w:val="18"/>
          <w:szCs w:val="20"/>
        </w:rPr>
        <w:t>Банк ВТБ гарантирует своим клиентам сохранность и возврат суммы депозитных сделок на условиях, предусмотренных в договоре, а также получение дохода от размещения временно свободных денежных средств в депозитные продукты на выгодных условиях и по конкурентным процентным ставкам.</w:t>
      </w:r>
    </w:p>
    <w:p w:rsidR="00E239ED" w:rsidRPr="00226C13" w:rsidRDefault="00E239ED" w:rsidP="00E239ED">
      <w:pPr>
        <w:ind w:firstLine="708"/>
        <w:jc w:val="both"/>
        <w:rPr>
          <w:rFonts w:ascii="Arial" w:eastAsia="Arial Unicode MS" w:hAnsi="Arial" w:cs="Arial Unicode MS"/>
          <w:sz w:val="18"/>
          <w:szCs w:val="20"/>
        </w:rPr>
      </w:pPr>
    </w:p>
    <w:p w:rsidR="00E239ED" w:rsidRPr="00226C13" w:rsidRDefault="00E239ED" w:rsidP="00E239ED">
      <w:pPr>
        <w:ind w:firstLine="708"/>
        <w:jc w:val="both"/>
        <w:rPr>
          <w:rFonts w:ascii="Arial" w:eastAsia="Arial Unicode MS" w:hAnsi="Arial" w:cs="Arial Unicode MS"/>
          <w:sz w:val="18"/>
          <w:szCs w:val="20"/>
        </w:rPr>
      </w:pPr>
    </w:p>
    <w:p w:rsidR="00E239ED" w:rsidRPr="00226C13" w:rsidRDefault="00E239ED" w:rsidP="00E239ED">
      <w:pPr>
        <w:jc w:val="both"/>
        <w:rPr>
          <w:rFonts w:ascii="Arial" w:eastAsia="Arial Unicode MS" w:hAnsi="Arial" w:cs="Arial Unicode MS"/>
          <w:sz w:val="18"/>
          <w:szCs w:val="20"/>
        </w:rPr>
      </w:pPr>
      <w:r w:rsidRPr="00226C13">
        <w:rPr>
          <w:rFonts w:ascii="Arial" w:eastAsia="Arial Unicode MS" w:hAnsi="Arial" w:cs="Arial Unicode MS"/>
          <w:sz w:val="18"/>
          <w:szCs w:val="20"/>
        </w:rPr>
        <w:t xml:space="preserve">Управляющий директор-руководитель </w:t>
      </w:r>
    </w:p>
    <w:p w:rsidR="00E239ED" w:rsidRPr="00226C13" w:rsidRDefault="00E239ED" w:rsidP="00E239ED">
      <w:pPr>
        <w:jc w:val="both"/>
        <w:rPr>
          <w:rFonts w:ascii="Arial" w:eastAsia="Arial Unicode MS" w:hAnsi="Arial" w:cs="Arial Unicode MS"/>
          <w:sz w:val="18"/>
          <w:szCs w:val="20"/>
        </w:rPr>
      </w:pPr>
      <w:r w:rsidRPr="00226C13">
        <w:rPr>
          <w:rFonts w:ascii="Arial" w:eastAsia="Arial Unicode MS" w:hAnsi="Arial" w:cs="Arial Unicode MS"/>
          <w:sz w:val="18"/>
          <w:szCs w:val="20"/>
        </w:rPr>
        <w:t xml:space="preserve">службы по работе с ключевыми </w:t>
      </w:r>
    </w:p>
    <w:p w:rsidR="00E239ED" w:rsidRPr="00226C13" w:rsidRDefault="00E239ED" w:rsidP="00E239ED">
      <w:pPr>
        <w:jc w:val="both"/>
        <w:rPr>
          <w:rFonts w:ascii="Arial" w:eastAsia="Arial Unicode MS" w:hAnsi="Arial" w:cs="Arial Unicode MS"/>
          <w:sz w:val="18"/>
          <w:szCs w:val="20"/>
        </w:rPr>
      </w:pPr>
      <w:r w:rsidRPr="00226C13">
        <w:rPr>
          <w:rFonts w:ascii="Arial" w:eastAsia="Arial Unicode MS" w:hAnsi="Arial" w:cs="Arial Unicode MS"/>
          <w:sz w:val="18"/>
          <w:szCs w:val="20"/>
        </w:rPr>
        <w:t xml:space="preserve">корпоративными клиентами </w:t>
      </w:r>
    </w:p>
    <w:p w:rsidR="00E239ED" w:rsidRPr="00226C13" w:rsidRDefault="00E239ED" w:rsidP="00E239ED">
      <w:pPr>
        <w:jc w:val="both"/>
        <w:rPr>
          <w:rFonts w:ascii="Arial" w:eastAsia="Arial Unicode MS" w:hAnsi="Arial" w:cs="Arial Unicode MS"/>
          <w:sz w:val="18"/>
          <w:szCs w:val="20"/>
        </w:rPr>
      </w:pPr>
      <w:r w:rsidRPr="00226C13">
        <w:rPr>
          <w:rFonts w:ascii="Arial" w:eastAsia="Arial Unicode MS" w:hAnsi="Arial" w:cs="Arial Unicode MS"/>
          <w:sz w:val="18"/>
          <w:szCs w:val="20"/>
        </w:rPr>
        <w:t>РОО Екатеринбургский</w:t>
      </w:r>
      <w:r w:rsidRPr="00226C13">
        <w:rPr>
          <w:rFonts w:ascii="Arial" w:eastAsia="Arial Unicode MS" w:hAnsi="Arial" w:cs="Arial Unicode MS"/>
          <w:sz w:val="18"/>
          <w:szCs w:val="20"/>
        </w:rPr>
        <w:tab/>
        <w:t xml:space="preserve">                                                             </w:t>
      </w:r>
      <w:r w:rsidRPr="00226C13">
        <w:rPr>
          <w:rFonts w:ascii="Arial" w:eastAsia="Arial Unicode MS" w:hAnsi="Arial" w:cs="Arial Unicode MS"/>
          <w:sz w:val="18"/>
          <w:szCs w:val="20"/>
        </w:rPr>
        <w:tab/>
        <w:t xml:space="preserve">                               </w:t>
      </w:r>
      <w:r w:rsidR="00226C13">
        <w:rPr>
          <w:rFonts w:ascii="Arial" w:eastAsia="Arial Unicode MS" w:hAnsi="Arial" w:cs="Arial Unicode MS"/>
          <w:sz w:val="18"/>
          <w:szCs w:val="20"/>
        </w:rPr>
        <w:t xml:space="preserve">         </w:t>
      </w:r>
      <w:r w:rsidR="00C05EE5">
        <w:rPr>
          <w:rFonts w:ascii="Arial" w:eastAsia="Arial Unicode MS" w:hAnsi="Arial" w:cs="Arial Unicode MS"/>
          <w:sz w:val="18"/>
          <w:szCs w:val="20"/>
        </w:rPr>
        <w:t xml:space="preserve">     </w:t>
      </w:r>
      <w:r w:rsidR="00226C13">
        <w:rPr>
          <w:rFonts w:ascii="Arial" w:eastAsia="Arial Unicode MS" w:hAnsi="Arial" w:cs="Arial Unicode MS"/>
          <w:sz w:val="18"/>
          <w:szCs w:val="20"/>
        </w:rPr>
        <w:t xml:space="preserve">    </w:t>
      </w:r>
      <w:r w:rsidRPr="00226C13">
        <w:rPr>
          <w:rFonts w:ascii="Arial" w:eastAsia="Arial Unicode MS" w:hAnsi="Arial" w:cs="Arial Unicode MS"/>
          <w:sz w:val="18"/>
          <w:szCs w:val="20"/>
        </w:rPr>
        <w:t>И. В. Сафронов</w:t>
      </w:r>
    </w:p>
    <w:p w:rsidR="00E239ED" w:rsidRDefault="00E239ED" w:rsidP="00E239ED">
      <w:pPr>
        <w:pStyle w:val="a8"/>
        <w:rPr>
          <w:rFonts w:ascii="Arial" w:hAnsi="Arial" w:cs="Arial"/>
          <w:sz w:val="18"/>
          <w:szCs w:val="16"/>
        </w:rPr>
      </w:pPr>
    </w:p>
    <w:p w:rsidR="00E239ED" w:rsidRPr="008174B9" w:rsidRDefault="00E239ED" w:rsidP="00E239ED">
      <w:pPr>
        <w:rPr>
          <w:rFonts w:ascii="Arial" w:hAnsi="Arial" w:cs="Arial"/>
          <w:sz w:val="20"/>
          <w:szCs w:val="20"/>
        </w:rPr>
      </w:pPr>
    </w:p>
    <w:p w:rsidR="00E239ED" w:rsidRDefault="00E239ED" w:rsidP="00E239ED">
      <w:pPr>
        <w:rPr>
          <w:rFonts w:ascii="Arial" w:hAnsi="Arial" w:cs="Arial"/>
          <w:sz w:val="16"/>
          <w:szCs w:val="20"/>
        </w:rPr>
      </w:pPr>
      <w:r w:rsidRPr="008174B9">
        <w:rPr>
          <w:rFonts w:ascii="Arial" w:hAnsi="Arial" w:cs="Arial"/>
          <w:sz w:val="16"/>
          <w:szCs w:val="20"/>
        </w:rPr>
        <w:t>Исп.: Неволин В. А.</w:t>
      </w:r>
    </w:p>
    <w:p w:rsidR="00E239ED" w:rsidRPr="008174B9" w:rsidRDefault="00E239ED" w:rsidP="00E239ED">
      <w:pPr>
        <w:rPr>
          <w:rFonts w:ascii="Arial" w:hAnsi="Arial" w:cs="Arial"/>
          <w:sz w:val="16"/>
          <w:szCs w:val="20"/>
        </w:rPr>
      </w:pPr>
      <w:r>
        <w:rPr>
          <w:rFonts w:ascii="Arial" w:hAnsi="Arial" w:cs="Arial"/>
          <w:sz w:val="16"/>
          <w:szCs w:val="20"/>
        </w:rPr>
        <w:t>89826268559</w:t>
      </w:r>
    </w:p>
    <w:p w:rsidR="00456D45" w:rsidRPr="00E239ED" w:rsidRDefault="00456D45" w:rsidP="00E239ED">
      <w:pPr>
        <w:ind w:firstLine="708"/>
        <w:rPr>
          <w:rFonts w:ascii="Arial" w:hAnsi="Arial" w:cs="Arial"/>
          <w:sz w:val="18"/>
          <w:szCs w:val="18"/>
          <w:lang w:val="pt-BR"/>
        </w:rPr>
      </w:pPr>
    </w:p>
    <w:sectPr w:rsidR="00456D45" w:rsidRPr="00E239ED" w:rsidSect="001D297D">
      <w:footerReference w:type="default" r:id="rId10"/>
      <w:footerReference w:type="first" r:id="rId11"/>
      <w:pgSz w:w="11906" w:h="16838" w:code="9"/>
      <w:pgMar w:top="426" w:right="748" w:bottom="567" w:left="851" w:header="624" w:footer="62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3426" w16cex:dateUtc="2021-09-21T05:36:00Z"/>
  <w16cex:commentExtensible w16cex:durableId="24F43502" w16cex:dateUtc="2021-09-21T05:40:00Z"/>
  <w16cex:commentExtensible w16cex:durableId="24F4357E" w16cex:dateUtc="2021-09-21T0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CAAF99" w16cid:durableId="24F433E7"/>
  <w16cid:commentId w16cid:paraId="16BF53D5" w16cid:durableId="24F433E8"/>
  <w16cid:commentId w16cid:paraId="44FFBE49" w16cid:durableId="24F433E9"/>
  <w16cid:commentId w16cid:paraId="2233E14B" w16cid:durableId="24F433EA"/>
  <w16cid:commentId w16cid:paraId="3B56CDDE" w16cid:durableId="24F433EB"/>
  <w16cid:commentId w16cid:paraId="0C248C67" w16cid:durableId="24F433EC"/>
  <w16cid:commentId w16cid:paraId="30A71E3B" w16cid:durableId="24F433ED"/>
  <w16cid:commentId w16cid:paraId="07C05F24" w16cid:durableId="24F433EE"/>
  <w16cid:commentId w16cid:paraId="02DF8AF0" w16cid:durableId="24F433EF"/>
  <w16cid:commentId w16cid:paraId="5D54AF7C" w16cid:durableId="24F433F0"/>
  <w16cid:commentId w16cid:paraId="0C5340D8" w16cid:durableId="24F433F1"/>
  <w16cid:commentId w16cid:paraId="3E7EEE13" w16cid:durableId="24F433F2"/>
  <w16cid:commentId w16cid:paraId="410AF11D" w16cid:durableId="24F433F3"/>
  <w16cid:commentId w16cid:paraId="7D145D6F" w16cid:durableId="24F433F4"/>
  <w16cid:commentId w16cid:paraId="7702B413" w16cid:durableId="24F433F5"/>
  <w16cid:commentId w16cid:paraId="5C62D3D2" w16cid:durableId="24F433F6"/>
  <w16cid:commentId w16cid:paraId="46942591" w16cid:durableId="24F433F7"/>
  <w16cid:commentId w16cid:paraId="4043E51A" w16cid:durableId="24F433F8"/>
  <w16cid:commentId w16cid:paraId="49B425CF" w16cid:durableId="24F433F9"/>
  <w16cid:commentId w16cid:paraId="3907DDF9" w16cid:durableId="24F433FA"/>
  <w16cid:commentId w16cid:paraId="3B6EE98A" w16cid:durableId="24F433FB"/>
  <w16cid:commentId w16cid:paraId="686FBD67" w16cid:durableId="24F43426"/>
  <w16cid:commentId w16cid:paraId="12E88000" w16cid:durableId="24F43502"/>
  <w16cid:commentId w16cid:paraId="706B2DB6" w16cid:durableId="24F433FC"/>
  <w16cid:commentId w16cid:paraId="7B25D00A" w16cid:durableId="24F433FD"/>
  <w16cid:commentId w16cid:paraId="068E1392" w16cid:durableId="24F433FE"/>
  <w16cid:commentId w16cid:paraId="3584DEA3" w16cid:durableId="24F433FF"/>
  <w16cid:commentId w16cid:paraId="01EDAA4B" w16cid:durableId="24F43400"/>
  <w16cid:commentId w16cid:paraId="08E8D801" w16cid:durableId="24F43401"/>
  <w16cid:commentId w16cid:paraId="7578D420" w16cid:durableId="24F43402"/>
  <w16cid:commentId w16cid:paraId="120F11DA" w16cid:durableId="24F43403"/>
  <w16cid:commentId w16cid:paraId="64E668CB" w16cid:durableId="24F43404"/>
  <w16cid:commentId w16cid:paraId="38389CD6" w16cid:durableId="24F435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E33" w:rsidRDefault="00740E33">
      <w:r>
        <w:separator/>
      </w:r>
    </w:p>
  </w:endnote>
  <w:endnote w:type="continuationSeparator" w:id="0">
    <w:p w:rsidR="00740E33" w:rsidRDefault="0074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979174"/>
      <w:docPartObj>
        <w:docPartGallery w:val="Page Numbers (Bottom of Page)"/>
        <w:docPartUnique/>
      </w:docPartObj>
    </w:sdtPr>
    <w:sdtEndPr/>
    <w:sdtContent>
      <w:p w:rsidR="00BA47A0" w:rsidRDefault="00BA47A0">
        <w:pPr>
          <w:pStyle w:val="a8"/>
          <w:jc w:val="right"/>
        </w:pPr>
        <w:r>
          <w:fldChar w:fldCharType="begin"/>
        </w:r>
        <w:r>
          <w:instrText>PAGE   \* MERGEFORMAT</w:instrText>
        </w:r>
        <w:r>
          <w:fldChar w:fldCharType="separate"/>
        </w:r>
        <w:r w:rsidR="00C05EE5">
          <w:rPr>
            <w:noProof/>
          </w:rPr>
          <w:t>2</w:t>
        </w:r>
        <w:r>
          <w:fldChar w:fldCharType="end"/>
        </w:r>
      </w:p>
    </w:sdtContent>
  </w:sdt>
  <w:p w:rsidR="00BA47A0" w:rsidRPr="006B49AB" w:rsidRDefault="00BA47A0" w:rsidP="006B49AB">
    <w:pPr>
      <w:pStyle w:val="a8"/>
      <w:rPr>
        <w:rFonts w:ascii="Arial" w:hAnsi="Arial" w:cs="Arial"/>
        <w:caps/>
        <w:noProof/>
        <w:sz w:val="16"/>
        <w:szCs w:val="16"/>
        <w:lang w:val="pt-BR"/>
      </w:rPr>
    </w:pPr>
    <w:r w:rsidRPr="0020462C">
      <w:rPr>
        <w:rFonts w:ascii="Arial" w:hAnsi="Arial" w:cs="Arial"/>
        <w:noProof/>
        <w:color w:val="003066"/>
        <w:sz w:val="18"/>
        <w:szCs w:val="18"/>
      </w:rPr>
      <w:drawing>
        <wp:inline distT="0" distB="0" distL="0" distR="0" wp14:anchorId="10B5FB57" wp14:editId="3077E27E">
          <wp:extent cx="923925" cy="342645"/>
          <wp:effectExtent l="0" t="0" r="0" b="635"/>
          <wp:docPr id="4" name="Рисунок 4" descr="На главную страниц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 главную страниц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5500" cy="346938"/>
                  </a:xfrm>
                  <a:prstGeom prst="rect">
                    <a:avLst/>
                  </a:prstGeom>
                  <a:noFill/>
                  <a:ln>
                    <a:noFill/>
                  </a:ln>
                </pic:spPr>
              </pic:pic>
            </a:graphicData>
          </a:graphic>
        </wp:inline>
      </w:drawing>
    </w:r>
    <w:r w:rsidRPr="00456D45">
      <w:rPr>
        <w:rFonts w:ascii="Arial" w:hAnsi="Arial" w:cs="Arial"/>
        <w:sz w:val="16"/>
        <w:szCs w:val="16"/>
      </w:rPr>
      <w:t xml:space="preserve"> </w:t>
    </w:r>
    <w:r w:rsidRPr="00F02F07">
      <w:rPr>
        <w:rFonts w:ascii="Arial" w:hAnsi="Arial" w:cs="Arial"/>
        <w:sz w:val="16"/>
        <w:szCs w:val="16"/>
      </w:rPr>
      <w:t>СТРОГО</w:t>
    </w:r>
    <w:r w:rsidRPr="00F02F07">
      <w:rPr>
        <w:rFonts w:ascii="Arial" w:hAnsi="Arial" w:cs="Arial"/>
        <w:sz w:val="16"/>
        <w:szCs w:val="16"/>
        <w:lang w:val="pt-BR"/>
      </w:rPr>
      <w:t xml:space="preserve"> </w:t>
    </w:r>
    <w:r w:rsidRPr="00F02F07">
      <w:rPr>
        <w:rFonts w:ascii="Arial" w:hAnsi="Arial" w:cs="Arial"/>
        <w:sz w:val="16"/>
        <w:szCs w:val="16"/>
      </w:rPr>
      <w:t>КОНФИДЕНЦИАЛЬНО</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A0" w:rsidRDefault="00BA47A0">
    <w:pPr>
      <w:pStyle w:val="a8"/>
    </w:pPr>
    <w:r w:rsidRPr="0020462C">
      <w:rPr>
        <w:rFonts w:ascii="Arial" w:hAnsi="Arial" w:cs="Arial"/>
        <w:noProof/>
        <w:color w:val="003066"/>
        <w:sz w:val="18"/>
        <w:szCs w:val="18"/>
      </w:rPr>
      <w:drawing>
        <wp:inline distT="0" distB="0" distL="0" distR="0" wp14:anchorId="0238C3DC" wp14:editId="56BE785B">
          <wp:extent cx="1064050" cy="394611"/>
          <wp:effectExtent l="0" t="0" r="3175" b="5715"/>
          <wp:docPr id="2" name="Рисунок 2" descr="На главную страниц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 главную страниц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419" cy="394748"/>
                  </a:xfrm>
                  <a:prstGeom prst="rect">
                    <a:avLst/>
                  </a:prstGeom>
                  <a:noFill/>
                  <a:ln>
                    <a:noFill/>
                  </a:ln>
                </pic:spPr>
              </pic:pic>
            </a:graphicData>
          </a:graphic>
        </wp:inline>
      </w:drawing>
    </w:r>
    <w:r w:rsidRPr="00456D45">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E33" w:rsidRDefault="00740E33">
      <w:r>
        <w:separator/>
      </w:r>
    </w:p>
  </w:footnote>
  <w:footnote w:type="continuationSeparator" w:id="0">
    <w:p w:rsidR="00740E33" w:rsidRDefault="00740E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9084B908"/>
    <w:lvl w:ilvl="0" w:tplc="FFFFFFFF">
      <w:start w:val="1"/>
      <w:numFmt w:val="bullet"/>
      <w:lvlText w:val="-"/>
      <w:lvlJc w:val="left"/>
      <w:pPr>
        <w:tabs>
          <w:tab w:val="num" w:pos="360"/>
        </w:tabs>
        <w:ind w:left="36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00000006"/>
    <w:multiLevelType w:val="hybridMultilevel"/>
    <w:tmpl w:val="0CB6252E"/>
    <w:lvl w:ilvl="0" w:tplc="FFFFFFFF">
      <w:start w:val="1"/>
      <w:numFmt w:val="bullet"/>
      <w:lvlText w:val=""/>
      <w:lvlJc w:val="left"/>
      <w:pPr>
        <w:ind w:left="1485" w:hanging="360"/>
      </w:pPr>
      <w:rPr>
        <w:rFonts w:ascii="Symbol" w:hAnsi="Symbol" w:hint="default"/>
      </w:rPr>
    </w:lvl>
    <w:lvl w:ilvl="1" w:tplc="FFFFFFFF">
      <w:start w:val="1"/>
      <w:numFmt w:val="bullet"/>
      <w:lvlText w:val="o"/>
      <w:lvlJc w:val="left"/>
      <w:pPr>
        <w:ind w:left="2205" w:hanging="360"/>
      </w:pPr>
      <w:rPr>
        <w:rFonts w:ascii="Courier New" w:hAnsi="Courier New" w:cs="Courier New" w:hint="default"/>
      </w:rPr>
    </w:lvl>
    <w:lvl w:ilvl="2" w:tplc="FFFFFFFF">
      <w:start w:val="1"/>
      <w:numFmt w:val="bullet"/>
      <w:lvlText w:val=""/>
      <w:lvlJc w:val="left"/>
      <w:pPr>
        <w:ind w:left="2925" w:hanging="360"/>
      </w:pPr>
      <w:rPr>
        <w:rFonts w:ascii="Wingdings" w:hAnsi="Wingdings" w:hint="default"/>
      </w:rPr>
    </w:lvl>
    <w:lvl w:ilvl="3" w:tplc="FFFFFFFF">
      <w:start w:val="1"/>
      <w:numFmt w:val="bullet"/>
      <w:lvlText w:val=""/>
      <w:lvlJc w:val="left"/>
      <w:pPr>
        <w:ind w:left="3645" w:hanging="360"/>
      </w:pPr>
      <w:rPr>
        <w:rFonts w:ascii="Symbol" w:hAnsi="Symbol" w:hint="default"/>
      </w:rPr>
    </w:lvl>
    <w:lvl w:ilvl="4" w:tplc="FFFFFFFF">
      <w:start w:val="1"/>
      <w:numFmt w:val="bullet"/>
      <w:lvlText w:val="o"/>
      <w:lvlJc w:val="left"/>
      <w:pPr>
        <w:ind w:left="4365" w:hanging="360"/>
      </w:pPr>
      <w:rPr>
        <w:rFonts w:ascii="Courier New" w:hAnsi="Courier New" w:cs="Courier New" w:hint="default"/>
      </w:rPr>
    </w:lvl>
    <w:lvl w:ilvl="5" w:tplc="FFFFFFFF">
      <w:start w:val="1"/>
      <w:numFmt w:val="bullet"/>
      <w:lvlText w:val=""/>
      <w:lvlJc w:val="left"/>
      <w:pPr>
        <w:ind w:left="5085" w:hanging="360"/>
      </w:pPr>
      <w:rPr>
        <w:rFonts w:ascii="Wingdings" w:hAnsi="Wingdings" w:hint="default"/>
      </w:rPr>
    </w:lvl>
    <w:lvl w:ilvl="6" w:tplc="FFFFFFFF">
      <w:start w:val="1"/>
      <w:numFmt w:val="bullet"/>
      <w:lvlText w:val=""/>
      <w:lvlJc w:val="left"/>
      <w:pPr>
        <w:ind w:left="5805" w:hanging="360"/>
      </w:pPr>
      <w:rPr>
        <w:rFonts w:ascii="Symbol" w:hAnsi="Symbol" w:hint="default"/>
      </w:rPr>
    </w:lvl>
    <w:lvl w:ilvl="7" w:tplc="FFFFFFFF">
      <w:start w:val="1"/>
      <w:numFmt w:val="bullet"/>
      <w:lvlText w:val="o"/>
      <w:lvlJc w:val="left"/>
      <w:pPr>
        <w:ind w:left="6525" w:hanging="360"/>
      </w:pPr>
      <w:rPr>
        <w:rFonts w:ascii="Courier New" w:hAnsi="Courier New" w:cs="Courier New" w:hint="default"/>
      </w:rPr>
    </w:lvl>
    <w:lvl w:ilvl="8" w:tplc="FFFFFFFF">
      <w:start w:val="1"/>
      <w:numFmt w:val="bullet"/>
      <w:lvlText w:val=""/>
      <w:lvlJc w:val="left"/>
      <w:pPr>
        <w:ind w:left="7245" w:hanging="360"/>
      </w:pPr>
      <w:rPr>
        <w:rFonts w:ascii="Wingdings" w:hAnsi="Wingdings" w:hint="default"/>
      </w:rPr>
    </w:lvl>
  </w:abstractNum>
  <w:abstractNum w:abstractNumId="2" w15:restartNumberingAfterBreak="0">
    <w:nsid w:val="00000007"/>
    <w:multiLevelType w:val="hybridMultilevel"/>
    <w:tmpl w:val="D96A734A"/>
    <w:lvl w:ilvl="0" w:tplc="FFFFFFFF">
      <w:numFmt w:val="bullet"/>
      <w:lvlText w:val="-"/>
      <w:lvlJc w:val="left"/>
      <w:pPr>
        <w:ind w:left="1260" w:hanging="360"/>
      </w:pPr>
      <w:rPr>
        <w:rFonts w:ascii="Times New Roman" w:eastAsia="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 w15:restartNumberingAfterBreak="0">
    <w:nsid w:val="00000008"/>
    <w:multiLevelType w:val="hybridMultilevel"/>
    <w:tmpl w:val="46F44E02"/>
    <w:lvl w:ilvl="0" w:tplc="FFFFFFFF">
      <w:numFmt w:val="bullet"/>
      <w:lvlText w:val="-"/>
      <w:lvlJc w:val="left"/>
      <w:pPr>
        <w:ind w:left="1542" w:hanging="360"/>
      </w:pPr>
      <w:rPr>
        <w:rFonts w:ascii="Times New Roman" w:eastAsia="Times New Roman" w:hAnsi="Times New Roman" w:cs="Times New Roman" w:hint="default"/>
      </w:rPr>
    </w:lvl>
    <w:lvl w:ilvl="1" w:tplc="FFFFFFFF">
      <w:start w:val="1"/>
      <w:numFmt w:val="bullet"/>
      <w:lvlText w:val="o"/>
      <w:lvlJc w:val="left"/>
      <w:pPr>
        <w:ind w:left="2262" w:hanging="360"/>
      </w:pPr>
      <w:rPr>
        <w:rFonts w:ascii="Courier New" w:hAnsi="Courier New" w:cs="Courier New" w:hint="default"/>
      </w:rPr>
    </w:lvl>
    <w:lvl w:ilvl="2" w:tplc="FFFFFFFF">
      <w:start w:val="1"/>
      <w:numFmt w:val="bullet"/>
      <w:lvlText w:val=""/>
      <w:lvlJc w:val="left"/>
      <w:pPr>
        <w:ind w:left="2982" w:hanging="360"/>
      </w:pPr>
      <w:rPr>
        <w:rFonts w:ascii="Wingdings" w:hAnsi="Wingdings" w:hint="default"/>
      </w:rPr>
    </w:lvl>
    <w:lvl w:ilvl="3" w:tplc="FFFFFFFF" w:tentative="1">
      <w:start w:val="1"/>
      <w:numFmt w:val="bullet"/>
      <w:lvlText w:val=""/>
      <w:lvlJc w:val="left"/>
      <w:pPr>
        <w:ind w:left="3702" w:hanging="360"/>
      </w:pPr>
      <w:rPr>
        <w:rFonts w:ascii="Symbol" w:hAnsi="Symbol" w:hint="default"/>
      </w:rPr>
    </w:lvl>
    <w:lvl w:ilvl="4" w:tplc="FFFFFFFF" w:tentative="1">
      <w:start w:val="1"/>
      <w:numFmt w:val="bullet"/>
      <w:lvlText w:val="o"/>
      <w:lvlJc w:val="left"/>
      <w:pPr>
        <w:ind w:left="4422" w:hanging="360"/>
      </w:pPr>
      <w:rPr>
        <w:rFonts w:ascii="Courier New" w:hAnsi="Courier New" w:cs="Courier New" w:hint="default"/>
      </w:rPr>
    </w:lvl>
    <w:lvl w:ilvl="5" w:tplc="FFFFFFFF" w:tentative="1">
      <w:start w:val="1"/>
      <w:numFmt w:val="bullet"/>
      <w:lvlText w:val=""/>
      <w:lvlJc w:val="left"/>
      <w:pPr>
        <w:ind w:left="5142" w:hanging="360"/>
      </w:pPr>
      <w:rPr>
        <w:rFonts w:ascii="Wingdings" w:hAnsi="Wingdings" w:hint="default"/>
      </w:rPr>
    </w:lvl>
    <w:lvl w:ilvl="6" w:tplc="FFFFFFFF" w:tentative="1">
      <w:start w:val="1"/>
      <w:numFmt w:val="bullet"/>
      <w:lvlText w:val=""/>
      <w:lvlJc w:val="left"/>
      <w:pPr>
        <w:ind w:left="5862" w:hanging="360"/>
      </w:pPr>
      <w:rPr>
        <w:rFonts w:ascii="Symbol" w:hAnsi="Symbol" w:hint="default"/>
      </w:rPr>
    </w:lvl>
    <w:lvl w:ilvl="7" w:tplc="FFFFFFFF" w:tentative="1">
      <w:start w:val="1"/>
      <w:numFmt w:val="bullet"/>
      <w:lvlText w:val="o"/>
      <w:lvlJc w:val="left"/>
      <w:pPr>
        <w:ind w:left="6582" w:hanging="360"/>
      </w:pPr>
      <w:rPr>
        <w:rFonts w:ascii="Courier New" w:hAnsi="Courier New" w:cs="Courier New" w:hint="default"/>
      </w:rPr>
    </w:lvl>
    <w:lvl w:ilvl="8" w:tplc="FFFFFFFF" w:tentative="1">
      <w:start w:val="1"/>
      <w:numFmt w:val="bullet"/>
      <w:lvlText w:val=""/>
      <w:lvlJc w:val="left"/>
      <w:pPr>
        <w:ind w:left="7302" w:hanging="360"/>
      </w:pPr>
      <w:rPr>
        <w:rFonts w:ascii="Wingdings" w:hAnsi="Wingdings" w:hint="default"/>
      </w:rPr>
    </w:lvl>
  </w:abstractNum>
  <w:abstractNum w:abstractNumId="4" w15:restartNumberingAfterBreak="0">
    <w:nsid w:val="025E09F0"/>
    <w:multiLevelType w:val="hybridMultilevel"/>
    <w:tmpl w:val="33BC3712"/>
    <w:lvl w:ilvl="0" w:tplc="298682A6">
      <w:start w:val="1"/>
      <w:numFmt w:val="bullet"/>
      <w:lvlText w:val="-"/>
      <w:lvlJc w:val="left"/>
      <w:pPr>
        <w:ind w:left="720" w:hanging="360"/>
      </w:pPr>
      <w:rPr>
        <w:rFonts w:ascii="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900E9D"/>
    <w:multiLevelType w:val="hybridMultilevel"/>
    <w:tmpl w:val="258E0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FC434B"/>
    <w:multiLevelType w:val="hybridMultilevel"/>
    <w:tmpl w:val="CA92B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307E1C"/>
    <w:multiLevelType w:val="hybridMultilevel"/>
    <w:tmpl w:val="AA040E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9F12BF"/>
    <w:multiLevelType w:val="hybridMultilevel"/>
    <w:tmpl w:val="5DCA6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A9077D"/>
    <w:multiLevelType w:val="hybridMultilevel"/>
    <w:tmpl w:val="ABC423F6"/>
    <w:lvl w:ilvl="0" w:tplc="5B508584">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38A264">
      <w:start w:val="1"/>
      <w:numFmt w:val="decimal"/>
      <w:lvlText w:val="%4."/>
      <w:lvlJc w:val="left"/>
      <w:pPr>
        <w:ind w:left="2880" w:hanging="360"/>
      </w:pPr>
      <w:rPr>
        <w:rFonts w:ascii="Arial" w:eastAsia="Times New Roman" w:hAnsi="Arial" w:cs="Arial"/>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38A4977"/>
    <w:multiLevelType w:val="hybridMultilevel"/>
    <w:tmpl w:val="A2BC81D6"/>
    <w:lvl w:ilvl="0" w:tplc="93AEF16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3460B5"/>
    <w:multiLevelType w:val="hybridMultilevel"/>
    <w:tmpl w:val="9F286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6F5488"/>
    <w:multiLevelType w:val="multilevel"/>
    <w:tmpl w:val="25E41B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E8E56B5"/>
    <w:multiLevelType w:val="hybridMultilevel"/>
    <w:tmpl w:val="708E5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E76D7A"/>
    <w:multiLevelType w:val="hybridMultilevel"/>
    <w:tmpl w:val="3AA4FA28"/>
    <w:lvl w:ilvl="0" w:tplc="FFFFFFFF">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D2562D"/>
    <w:multiLevelType w:val="hybridMultilevel"/>
    <w:tmpl w:val="720A73E2"/>
    <w:lvl w:ilvl="0" w:tplc="C6C8689C">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6" w15:restartNumberingAfterBreak="0">
    <w:nsid w:val="33242741"/>
    <w:multiLevelType w:val="hybridMultilevel"/>
    <w:tmpl w:val="B9AA4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45F59"/>
    <w:multiLevelType w:val="hybridMultilevel"/>
    <w:tmpl w:val="2E0E36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5F2280"/>
    <w:multiLevelType w:val="hybridMultilevel"/>
    <w:tmpl w:val="7108981A"/>
    <w:lvl w:ilvl="0" w:tplc="FFFFFFFF">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576DF8"/>
    <w:multiLevelType w:val="hybridMultilevel"/>
    <w:tmpl w:val="159A277C"/>
    <w:lvl w:ilvl="0" w:tplc="FFFFFFFF">
      <w:numFmt w:val="bullet"/>
      <w:lvlText w:val="-"/>
      <w:lvlJc w:val="left"/>
      <w:pPr>
        <w:ind w:left="1117" w:hanging="360"/>
      </w:pPr>
      <w:rPr>
        <w:rFonts w:ascii="Times New Roman" w:eastAsia="Times New Roman" w:hAnsi="Times New Roman" w:cs="Times New Roman" w:hint="default"/>
      </w:rPr>
    </w:lvl>
    <w:lvl w:ilvl="1" w:tplc="04190003">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15:restartNumberingAfterBreak="0">
    <w:nsid w:val="418250F1"/>
    <w:multiLevelType w:val="multilevel"/>
    <w:tmpl w:val="DB4C9BB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ascii="Arial" w:hAnsi="Arial" w:cs="Arial" w:hint="default"/>
        <w:sz w:val="18"/>
        <w:szCs w:val="18"/>
      </w:rPr>
    </w:lvl>
    <w:lvl w:ilvl="2">
      <w:start w:val="1"/>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080" w:hanging="720"/>
      </w:pPr>
      <w:rPr>
        <w:rFonts w:asciiTheme="minorHAnsi" w:hAnsiTheme="minorHAnsi" w:cstheme="minorBidi" w:hint="default"/>
        <w:sz w:val="22"/>
      </w:rPr>
    </w:lvl>
    <w:lvl w:ilvl="4">
      <w:start w:val="1"/>
      <w:numFmt w:val="decimal"/>
      <w:isLgl/>
      <w:lvlText w:val="%1.%2.%3.%4.%5"/>
      <w:lvlJc w:val="left"/>
      <w:pPr>
        <w:ind w:left="1080" w:hanging="720"/>
      </w:pPr>
      <w:rPr>
        <w:rFonts w:asciiTheme="minorHAnsi" w:hAnsiTheme="minorHAnsi" w:cstheme="minorBidi" w:hint="default"/>
        <w:sz w:val="22"/>
      </w:rPr>
    </w:lvl>
    <w:lvl w:ilvl="5">
      <w:start w:val="1"/>
      <w:numFmt w:val="decimal"/>
      <w:isLgl/>
      <w:lvlText w:val="%1.%2.%3.%4.%5.%6"/>
      <w:lvlJc w:val="left"/>
      <w:pPr>
        <w:ind w:left="1440" w:hanging="1080"/>
      </w:pPr>
      <w:rPr>
        <w:rFonts w:asciiTheme="minorHAnsi" w:hAnsiTheme="minorHAnsi" w:cstheme="minorBidi" w:hint="default"/>
        <w:sz w:val="22"/>
      </w:rPr>
    </w:lvl>
    <w:lvl w:ilvl="6">
      <w:start w:val="1"/>
      <w:numFmt w:val="decimal"/>
      <w:isLgl/>
      <w:lvlText w:val="%1.%2.%3.%4.%5.%6.%7"/>
      <w:lvlJc w:val="left"/>
      <w:pPr>
        <w:ind w:left="1440" w:hanging="1080"/>
      </w:pPr>
      <w:rPr>
        <w:rFonts w:asciiTheme="minorHAnsi" w:hAnsiTheme="minorHAnsi" w:cstheme="minorBidi" w:hint="default"/>
        <w:sz w:val="22"/>
      </w:rPr>
    </w:lvl>
    <w:lvl w:ilvl="7">
      <w:start w:val="1"/>
      <w:numFmt w:val="decimal"/>
      <w:isLgl/>
      <w:lvlText w:val="%1.%2.%3.%4.%5.%6.%7.%8"/>
      <w:lvlJc w:val="left"/>
      <w:pPr>
        <w:ind w:left="1800" w:hanging="1440"/>
      </w:pPr>
      <w:rPr>
        <w:rFonts w:asciiTheme="minorHAnsi" w:hAnsiTheme="minorHAnsi" w:cstheme="minorBidi" w:hint="default"/>
        <w:sz w:val="22"/>
      </w:rPr>
    </w:lvl>
    <w:lvl w:ilvl="8">
      <w:start w:val="1"/>
      <w:numFmt w:val="decimal"/>
      <w:isLgl/>
      <w:lvlText w:val="%1.%2.%3.%4.%5.%6.%7.%8.%9"/>
      <w:lvlJc w:val="left"/>
      <w:pPr>
        <w:ind w:left="1800" w:hanging="1440"/>
      </w:pPr>
      <w:rPr>
        <w:rFonts w:asciiTheme="minorHAnsi" w:hAnsiTheme="minorHAnsi" w:cstheme="minorBidi" w:hint="default"/>
        <w:sz w:val="22"/>
      </w:rPr>
    </w:lvl>
  </w:abstractNum>
  <w:abstractNum w:abstractNumId="21" w15:restartNumberingAfterBreak="0">
    <w:nsid w:val="444B2F58"/>
    <w:multiLevelType w:val="multilevel"/>
    <w:tmpl w:val="A3CA022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62D6A52"/>
    <w:multiLevelType w:val="hybridMultilevel"/>
    <w:tmpl w:val="2CCCF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170944"/>
    <w:multiLevelType w:val="hybridMultilevel"/>
    <w:tmpl w:val="79D68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5123C7"/>
    <w:multiLevelType w:val="hybridMultilevel"/>
    <w:tmpl w:val="65F286BA"/>
    <w:lvl w:ilvl="0" w:tplc="FA56491A">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C0A5FBF"/>
    <w:multiLevelType w:val="hybridMultilevel"/>
    <w:tmpl w:val="14D6DB94"/>
    <w:lvl w:ilvl="0" w:tplc="414A473A">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256ACA"/>
    <w:multiLevelType w:val="multilevel"/>
    <w:tmpl w:val="C728E286"/>
    <w:lvl w:ilvl="0">
      <w:start w:val="2"/>
      <w:numFmt w:val="decimal"/>
      <w:lvlText w:val="%1."/>
      <w:lvlJc w:val="left"/>
      <w:pPr>
        <w:ind w:left="720" w:hanging="360"/>
      </w:pPr>
      <w:rPr>
        <w:rFonts w:hint="default"/>
        <w:b/>
        <w:i w:val="0"/>
      </w:rPr>
    </w:lvl>
    <w:lvl w:ilvl="1">
      <w:start w:val="1"/>
      <w:numFmt w:val="decimal"/>
      <w:isLgl/>
      <w:lvlText w:val="%1.%2."/>
      <w:lvlJc w:val="left"/>
      <w:pPr>
        <w:ind w:left="819" w:hanging="36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7" w15:restartNumberingAfterBreak="0">
    <w:nsid w:val="4CC44824"/>
    <w:multiLevelType w:val="hybridMultilevel"/>
    <w:tmpl w:val="C6B4618C"/>
    <w:lvl w:ilvl="0" w:tplc="04190003">
      <w:start w:val="1"/>
      <w:numFmt w:val="bullet"/>
      <w:lvlText w:val="o"/>
      <w:lvlJc w:val="left"/>
      <w:pPr>
        <w:ind w:left="1179" w:hanging="360"/>
      </w:pPr>
      <w:rPr>
        <w:rFonts w:ascii="Courier New" w:hAnsi="Courier New" w:cs="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8" w15:restartNumberingAfterBreak="0">
    <w:nsid w:val="542136A3"/>
    <w:multiLevelType w:val="hybridMultilevel"/>
    <w:tmpl w:val="D302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8D19AF"/>
    <w:multiLevelType w:val="hybridMultilevel"/>
    <w:tmpl w:val="CCDA8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862EF8"/>
    <w:multiLevelType w:val="hybridMultilevel"/>
    <w:tmpl w:val="EA2C38C6"/>
    <w:lvl w:ilvl="0" w:tplc="7E6EB09E">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8163D3"/>
    <w:multiLevelType w:val="hybridMultilevel"/>
    <w:tmpl w:val="A5B0CB90"/>
    <w:lvl w:ilvl="0" w:tplc="041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DAF4CCF"/>
    <w:multiLevelType w:val="hybridMultilevel"/>
    <w:tmpl w:val="9084B908"/>
    <w:lvl w:ilvl="0" w:tplc="979CCD3E">
      <w:start w:val="1"/>
      <w:numFmt w:val="bullet"/>
      <w:pStyle w:val="a"/>
      <w:lvlText w:val="-"/>
      <w:lvlJc w:val="left"/>
      <w:pPr>
        <w:tabs>
          <w:tab w:val="num" w:pos="360"/>
        </w:tabs>
        <w:ind w:left="360" w:hanging="360"/>
      </w:pPr>
      <w:rPr>
        <w:rFonts w:ascii="Times New Roman" w:hAnsi="Times New Roman" w:cs="Times New Roman" w:hint="default"/>
        <w:b/>
      </w:rPr>
    </w:lvl>
    <w:lvl w:ilvl="1" w:tplc="59AEFC70">
      <w:start w:val="1"/>
      <w:numFmt w:val="russianLower"/>
      <w:lvlText w:val="%2)"/>
      <w:lvlJc w:val="left"/>
      <w:pPr>
        <w:tabs>
          <w:tab w:val="num" w:pos="1200"/>
        </w:tabs>
        <w:ind w:left="1200" w:hanging="360"/>
      </w:pPr>
      <w:rPr>
        <w:rFonts w:hint="default"/>
        <w:b/>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3" w15:restartNumberingAfterBreak="0">
    <w:nsid w:val="5FD661A8"/>
    <w:multiLevelType w:val="multilevel"/>
    <w:tmpl w:val="8E40D188"/>
    <w:lvl w:ilvl="0">
      <w:start w:val="2"/>
      <w:numFmt w:val="decimal"/>
      <w:lvlText w:val="%1"/>
      <w:lvlJc w:val="left"/>
      <w:pPr>
        <w:ind w:left="375" w:hanging="375"/>
      </w:pPr>
      <w:rPr>
        <w:rFonts w:hint="default"/>
      </w:rPr>
    </w:lvl>
    <w:lvl w:ilvl="1">
      <w:start w:val="10"/>
      <w:numFmt w:val="decimal"/>
      <w:lvlText w:val="%1.%2"/>
      <w:lvlJc w:val="left"/>
      <w:pPr>
        <w:ind w:left="1194" w:hanging="375"/>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34" w15:restartNumberingAfterBreak="0">
    <w:nsid w:val="60986C87"/>
    <w:multiLevelType w:val="multilevel"/>
    <w:tmpl w:val="3430A0D0"/>
    <w:lvl w:ilvl="0">
      <w:start w:val="1"/>
      <w:numFmt w:val="decimal"/>
      <w:lvlText w:val="%1."/>
      <w:lvlJc w:val="left"/>
      <w:pPr>
        <w:ind w:left="720" w:hanging="360"/>
      </w:pPr>
    </w:lvl>
    <w:lvl w:ilvl="1">
      <w:start w:val="1"/>
      <w:numFmt w:val="decimal"/>
      <w:isLgl/>
      <w:lvlText w:val="%1.%2"/>
      <w:lvlJc w:val="left"/>
      <w:pPr>
        <w:ind w:left="1179"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457"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194" w:hanging="1080"/>
      </w:pPr>
      <w:rPr>
        <w:rFonts w:hint="default"/>
      </w:rPr>
    </w:lvl>
    <w:lvl w:ilvl="7">
      <w:start w:val="1"/>
      <w:numFmt w:val="decimal"/>
      <w:isLgl/>
      <w:lvlText w:val="%1.%2.%3.%4.%5.%6.%7.%8"/>
      <w:lvlJc w:val="left"/>
      <w:pPr>
        <w:ind w:left="5013" w:hanging="1440"/>
      </w:pPr>
      <w:rPr>
        <w:rFonts w:hint="default"/>
      </w:rPr>
    </w:lvl>
    <w:lvl w:ilvl="8">
      <w:start w:val="1"/>
      <w:numFmt w:val="decimal"/>
      <w:isLgl/>
      <w:lvlText w:val="%1.%2.%3.%4.%5.%6.%7.%8.%9"/>
      <w:lvlJc w:val="left"/>
      <w:pPr>
        <w:ind w:left="5472" w:hanging="1440"/>
      </w:pPr>
      <w:rPr>
        <w:rFonts w:hint="default"/>
      </w:rPr>
    </w:lvl>
  </w:abstractNum>
  <w:abstractNum w:abstractNumId="35" w15:restartNumberingAfterBreak="0">
    <w:nsid w:val="65610A78"/>
    <w:multiLevelType w:val="hybridMultilevel"/>
    <w:tmpl w:val="BD5ACB24"/>
    <w:lvl w:ilvl="0" w:tplc="04190005">
      <w:start w:val="1"/>
      <w:numFmt w:val="bullet"/>
      <w:lvlText w:val=""/>
      <w:lvlJc w:val="left"/>
      <w:pPr>
        <w:tabs>
          <w:tab w:val="num" w:pos="417"/>
        </w:tabs>
        <w:ind w:left="417" w:hanging="360"/>
      </w:pPr>
      <w:rPr>
        <w:rFonts w:ascii="Wingdings" w:hAnsi="Wingdings" w:hint="default"/>
      </w:rPr>
    </w:lvl>
    <w:lvl w:ilvl="1" w:tplc="04190003">
      <w:start w:val="1"/>
      <w:numFmt w:val="bullet"/>
      <w:lvlText w:val="o"/>
      <w:lvlJc w:val="left"/>
      <w:pPr>
        <w:tabs>
          <w:tab w:val="num" w:pos="1317"/>
        </w:tabs>
        <w:ind w:left="1317" w:hanging="360"/>
      </w:pPr>
      <w:rPr>
        <w:rFonts w:ascii="Courier New" w:hAnsi="Courier New" w:cs="Courier New" w:hint="default"/>
      </w:rPr>
    </w:lvl>
    <w:lvl w:ilvl="2" w:tplc="04190005">
      <w:start w:val="1"/>
      <w:numFmt w:val="bullet"/>
      <w:lvlText w:val=""/>
      <w:lvlJc w:val="left"/>
      <w:pPr>
        <w:tabs>
          <w:tab w:val="num" w:pos="2037"/>
        </w:tabs>
        <w:ind w:left="2037" w:hanging="360"/>
      </w:pPr>
      <w:rPr>
        <w:rFonts w:ascii="Wingdings" w:hAnsi="Wingdings" w:hint="default"/>
      </w:rPr>
    </w:lvl>
    <w:lvl w:ilvl="3" w:tplc="04190001">
      <w:start w:val="1"/>
      <w:numFmt w:val="bullet"/>
      <w:lvlText w:val=""/>
      <w:lvlJc w:val="left"/>
      <w:pPr>
        <w:tabs>
          <w:tab w:val="num" w:pos="2757"/>
        </w:tabs>
        <w:ind w:left="2757" w:hanging="360"/>
      </w:pPr>
      <w:rPr>
        <w:rFonts w:ascii="Symbol" w:hAnsi="Symbol" w:hint="default"/>
      </w:rPr>
    </w:lvl>
    <w:lvl w:ilvl="4" w:tplc="04190003">
      <w:start w:val="1"/>
      <w:numFmt w:val="bullet"/>
      <w:lvlText w:val="o"/>
      <w:lvlJc w:val="left"/>
      <w:pPr>
        <w:tabs>
          <w:tab w:val="num" w:pos="3477"/>
        </w:tabs>
        <w:ind w:left="3477" w:hanging="360"/>
      </w:pPr>
      <w:rPr>
        <w:rFonts w:ascii="Courier New" w:hAnsi="Courier New" w:cs="Courier New" w:hint="default"/>
      </w:rPr>
    </w:lvl>
    <w:lvl w:ilvl="5" w:tplc="04190005">
      <w:start w:val="1"/>
      <w:numFmt w:val="bullet"/>
      <w:lvlText w:val=""/>
      <w:lvlJc w:val="left"/>
      <w:pPr>
        <w:tabs>
          <w:tab w:val="num" w:pos="4197"/>
        </w:tabs>
        <w:ind w:left="4197" w:hanging="360"/>
      </w:pPr>
      <w:rPr>
        <w:rFonts w:ascii="Wingdings" w:hAnsi="Wingdings" w:hint="default"/>
      </w:rPr>
    </w:lvl>
    <w:lvl w:ilvl="6" w:tplc="04190001">
      <w:start w:val="1"/>
      <w:numFmt w:val="bullet"/>
      <w:lvlText w:val=""/>
      <w:lvlJc w:val="left"/>
      <w:pPr>
        <w:tabs>
          <w:tab w:val="num" w:pos="4917"/>
        </w:tabs>
        <w:ind w:left="4917" w:hanging="360"/>
      </w:pPr>
      <w:rPr>
        <w:rFonts w:ascii="Symbol" w:hAnsi="Symbol" w:hint="default"/>
      </w:rPr>
    </w:lvl>
    <w:lvl w:ilvl="7" w:tplc="04190003">
      <w:start w:val="1"/>
      <w:numFmt w:val="bullet"/>
      <w:lvlText w:val="o"/>
      <w:lvlJc w:val="left"/>
      <w:pPr>
        <w:tabs>
          <w:tab w:val="num" w:pos="5637"/>
        </w:tabs>
        <w:ind w:left="5637" w:hanging="360"/>
      </w:pPr>
      <w:rPr>
        <w:rFonts w:ascii="Courier New" w:hAnsi="Courier New" w:cs="Courier New" w:hint="default"/>
      </w:rPr>
    </w:lvl>
    <w:lvl w:ilvl="8" w:tplc="04190005">
      <w:start w:val="1"/>
      <w:numFmt w:val="bullet"/>
      <w:lvlText w:val=""/>
      <w:lvlJc w:val="left"/>
      <w:pPr>
        <w:tabs>
          <w:tab w:val="num" w:pos="6357"/>
        </w:tabs>
        <w:ind w:left="6357" w:hanging="360"/>
      </w:pPr>
      <w:rPr>
        <w:rFonts w:ascii="Wingdings" w:hAnsi="Wingdings" w:hint="default"/>
      </w:rPr>
    </w:lvl>
  </w:abstractNum>
  <w:abstractNum w:abstractNumId="36" w15:restartNumberingAfterBreak="0">
    <w:nsid w:val="6790402A"/>
    <w:multiLevelType w:val="hybridMultilevel"/>
    <w:tmpl w:val="91722726"/>
    <w:lvl w:ilvl="0" w:tplc="3EA0CA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A6E437E"/>
    <w:multiLevelType w:val="hybridMultilevel"/>
    <w:tmpl w:val="32BCE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1112B0"/>
    <w:multiLevelType w:val="hybridMultilevel"/>
    <w:tmpl w:val="368AD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A04878"/>
    <w:multiLevelType w:val="hybridMultilevel"/>
    <w:tmpl w:val="DB54B5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B01A22"/>
    <w:multiLevelType w:val="hybridMultilevel"/>
    <w:tmpl w:val="A69674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5C7EE8"/>
    <w:multiLevelType w:val="hybridMultilevel"/>
    <w:tmpl w:val="708E5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0"/>
  </w:num>
  <w:num w:numId="3">
    <w:abstractNumId w:val="18"/>
  </w:num>
  <w:num w:numId="4">
    <w:abstractNumId w:val="40"/>
  </w:num>
  <w:num w:numId="5">
    <w:abstractNumId w:val="0"/>
  </w:num>
  <w:num w:numId="6">
    <w:abstractNumId w:val="19"/>
  </w:num>
  <w:num w:numId="7">
    <w:abstractNumId w:val="20"/>
  </w:num>
  <w:num w:numId="8">
    <w:abstractNumId w:val="34"/>
  </w:num>
  <w:num w:numId="9">
    <w:abstractNumId w:val="3"/>
  </w:num>
  <w:num w:numId="10">
    <w:abstractNumId w:val="27"/>
  </w:num>
  <w:num w:numId="11">
    <w:abstractNumId w:val="11"/>
  </w:num>
  <w:num w:numId="12">
    <w:abstractNumId w:val="14"/>
  </w:num>
  <w:num w:numId="13">
    <w:abstractNumId w:val="15"/>
  </w:num>
  <w:num w:numId="14">
    <w:abstractNumId w:val="2"/>
  </w:num>
  <w:num w:numId="15">
    <w:abstractNumId w:val="4"/>
  </w:num>
  <w:num w:numId="16">
    <w:abstractNumId w:val="21"/>
  </w:num>
  <w:num w:numId="17">
    <w:abstractNumId w:val="12"/>
  </w:num>
  <w:num w:numId="18">
    <w:abstractNumId w:val="31"/>
  </w:num>
  <w:num w:numId="19">
    <w:abstractNumId w:val="38"/>
  </w:num>
  <w:num w:numId="20">
    <w:abstractNumId w:val="32"/>
  </w:num>
  <w:num w:numId="21">
    <w:abstractNumId w:val="36"/>
  </w:num>
  <w:num w:numId="22">
    <w:abstractNumId w:val="7"/>
  </w:num>
  <w:num w:numId="23">
    <w:abstractNumId w:val="32"/>
  </w:num>
  <w:num w:numId="24">
    <w:abstractNumId w:val="32"/>
  </w:num>
  <w:num w:numId="25">
    <w:abstractNumId w:val="22"/>
  </w:num>
  <w:num w:numId="26">
    <w:abstractNumId w:val="5"/>
  </w:num>
  <w:num w:numId="27">
    <w:abstractNumId w:val="37"/>
  </w:num>
  <w:num w:numId="28">
    <w:abstractNumId w:val="23"/>
  </w:num>
  <w:num w:numId="29">
    <w:abstractNumId w:val="1"/>
  </w:num>
  <w:num w:numId="30">
    <w:abstractNumId w:val="30"/>
  </w:num>
  <w:num w:numId="31">
    <w:abstractNumId w:val="26"/>
  </w:num>
  <w:num w:numId="32">
    <w:abstractNumId w:val="33"/>
  </w:num>
  <w:num w:numId="33">
    <w:abstractNumId w:val="35"/>
  </w:num>
  <w:num w:numId="34">
    <w:abstractNumId w:val="17"/>
  </w:num>
  <w:num w:numId="35">
    <w:abstractNumId w:val="24"/>
  </w:num>
  <w:num w:numId="36">
    <w:abstractNumId w:val="28"/>
  </w:num>
  <w:num w:numId="37">
    <w:abstractNumId w:val="41"/>
  </w:num>
  <w:num w:numId="38">
    <w:abstractNumId w:val="6"/>
  </w:num>
  <w:num w:numId="39">
    <w:abstractNumId w:val="16"/>
  </w:num>
  <w:num w:numId="40">
    <w:abstractNumId w:val="13"/>
  </w:num>
  <w:num w:numId="41">
    <w:abstractNumId w:val="29"/>
  </w:num>
  <w:num w:numId="42">
    <w:abstractNumId w:val="39"/>
  </w:num>
  <w:num w:numId="43">
    <w:abstractNumId w:val="25"/>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8db3e2,#d4e1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29"/>
    <w:rsid w:val="00001290"/>
    <w:rsid w:val="00001A15"/>
    <w:rsid w:val="0000278C"/>
    <w:rsid w:val="00002A1A"/>
    <w:rsid w:val="000032DD"/>
    <w:rsid w:val="000059BC"/>
    <w:rsid w:val="00005D3C"/>
    <w:rsid w:val="00011606"/>
    <w:rsid w:val="00012883"/>
    <w:rsid w:val="00013344"/>
    <w:rsid w:val="000140C4"/>
    <w:rsid w:val="000158A5"/>
    <w:rsid w:val="000163FD"/>
    <w:rsid w:val="00016FB7"/>
    <w:rsid w:val="00020908"/>
    <w:rsid w:val="00023140"/>
    <w:rsid w:val="00024117"/>
    <w:rsid w:val="00025A29"/>
    <w:rsid w:val="00025CFC"/>
    <w:rsid w:val="0002719C"/>
    <w:rsid w:val="00027607"/>
    <w:rsid w:val="00030328"/>
    <w:rsid w:val="00033CE8"/>
    <w:rsid w:val="0003760A"/>
    <w:rsid w:val="00041F30"/>
    <w:rsid w:val="00041FA4"/>
    <w:rsid w:val="00041FFA"/>
    <w:rsid w:val="000470B2"/>
    <w:rsid w:val="00063423"/>
    <w:rsid w:val="0006633E"/>
    <w:rsid w:val="000666B9"/>
    <w:rsid w:val="00066828"/>
    <w:rsid w:val="000676A6"/>
    <w:rsid w:val="00067984"/>
    <w:rsid w:val="000702CB"/>
    <w:rsid w:val="00072197"/>
    <w:rsid w:val="000728DB"/>
    <w:rsid w:val="00073937"/>
    <w:rsid w:val="00074DB1"/>
    <w:rsid w:val="00076880"/>
    <w:rsid w:val="00077475"/>
    <w:rsid w:val="00080331"/>
    <w:rsid w:val="0008168E"/>
    <w:rsid w:val="00083A36"/>
    <w:rsid w:val="00085123"/>
    <w:rsid w:val="0008688B"/>
    <w:rsid w:val="00091C72"/>
    <w:rsid w:val="00093463"/>
    <w:rsid w:val="000943C8"/>
    <w:rsid w:val="0009480D"/>
    <w:rsid w:val="00094DBB"/>
    <w:rsid w:val="00095001"/>
    <w:rsid w:val="00097593"/>
    <w:rsid w:val="00097B3B"/>
    <w:rsid w:val="000A0D05"/>
    <w:rsid w:val="000A0DE0"/>
    <w:rsid w:val="000A19C7"/>
    <w:rsid w:val="000A4758"/>
    <w:rsid w:val="000A541C"/>
    <w:rsid w:val="000B3D3A"/>
    <w:rsid w:val="000B4846"/>
    <w:rsid w:val="000B5ADB"/>
    <w:rsid w:val="000B6275"/>
    <w:rsid w:val="000B6F79"/>
    <w:rsid w:val="000B7623"/>
    <w:rsid w:val="000C07E0"/>
    <w:rsid w:val="000C11C4"/>
    <w:rsid w:val="000C2F49"/>
    <w:rsid w:val="000C3A08"/>
    <w:rsid w:val="000C4FF1"/>
    <w:rsid w:val="000D08E0"/>
    <w:rsid w:val="000D1A7A"/>
    <w:rsid w:val="000D1CA8"/>
    <w:rsid w:val="000D40EA"/>
    <w:rsid w:val="000D642F"/>
    <w:rsid w:val="000D78B6"/>
    <w:rsid w:val="000E01E2"/>
    <w:rsid w:val="000E041C"/>
    <w:rsid w:val="000E29BA"/>
    <w:rsid w:val="000E2BF1"/>
    <w:rsid w:val="000E4075"/>
    <w:rsid w:val="000E449D"/>
    <w:rsid w:val="000E5AF4"/>
    <w:rsid w:val="000E6872"/>
    <w:rsid w:val="000E7092"/>
    <w:rsid w:val="000F193F"/>
    <w:rsid w:val="000F1FDD"/>
    <w:rsid w:val="000F3404"/>
    <w:rsid w:val="000F34ED"/>
    <w:rsid w:val="000F3511"/>
    <w:rsid w:val="000F37B5"/>
    <w:rsid w:val="000F3F6D"/>
    <w:rsid w:val="00100ED8"/>
    <w:rsid w:val="00102426"/>
    <w:rsid w:val="001029DB"/>
    <w:rsid w:val="001035F6"/>
    <w:rsid w:val="001110E7"/>
    <w:rsid w:val="00112CBE"/>
    <w:rsid w:val="00113AA2"/>
    <w:rsid w:val="00113DB2"/>
    <w:rsid w:val="0011611A"/>
    <w:rsid w:val="00116B0A"/>
    <w:rsid w:val="001176CD"/>
    <w:rsid w:val="00121E4B"/>
    <w:rsid w:val="00122D6E"/>
    <w:rsid w:val="00122E54"/>
    <w:rsid w:val="00123EDF"/>
    <w:rsid w:val="001271B2"/>
    <w:rsid w:val="001308E9"/>
    <w:rsid w:val="0013092C"/>
    <w:rsid w:val="00130D58"/>
    <w:rsid w:val="00131798"/>
    <w:rsid w:val="00135225"/>
    <w:rsid w:val="00136622"/>
    <w:rsid w:val="001369DB"/>
    <w:rsid w:val="001412CE"/>
    <w:rsid w:val="00141365"/>
    <w:rsid w:val="001419BA"/>
    <w:rsid w:val="00141EEE"/>
    <w:rsid w:val="00143174"/>
    <w:rsid w:val="00143CA9"/>
    <w:rsid w:val="0014402D"/>
    <w:rsid w:val="00145D09"/>
    <w:rsid w:val="00147B1E"/>
    <w:rsid w:val="001515A3"/>
    <w:rsid w:val="00151D34"/>
    <w:rsid w:val="0015264A"/>
    <w:rsid w:val="0015377E"/>
    <w:rsid w:val="001559A6"/>
    <w:rsid w:val="00160ECB"/>
    <w:rsid w:val="00163E20"/>
    <w:rsid w:val="00164CB4"/>
    <w:rsid w:val="001658F3"/>
    <w:rsid w:val="0016679A"/>
    <w:rsid w:val="001707C5"/>
    <w:rsid w:val="0017110C"/>
    <w:rsid w:val="00174550"/>
    <w:rsid w:val="00176F45"/>
    <w:rsid w:val="001824E3"/>
    <w:rsid w:val="00182F0A"/>
    <w:rsid w:val="0018318F"/>
    <w:rsid w:val="00183D52"/>
    <w:rsid w:val="001843E0"/>
    <w:rsid w:val="00185442"/>
    <w:rsid w:val="00186ABD"/>
    <w:rsid w:val="00186DF0"/>
    <w:rsid w:val="00190CF2"/>
    <w:rsid w:val="001910C6"/>
    <w:rsid w:val="001951DB"/>
    <w:rsid w:val="00195260"/>
    <w:rsid w:val="00195675"/>
    <w:rsid w:val="00196B6A"/>
    <w:rsid w:val="001970F3"/>
    <w:rsid w:val="001A0C5C"/>
    <w:rsid w:val="001A1D95"/>
    <w:rsid w:val="001A22D8"/>
    <w:rsid w:val="001A79EB"/>
    <w:rsid w:val="001B01A5"/>
    <w:rsid w:val="001B03DC"/>
    <w:rsid w:val="001B225C"/>
    <w:rsid w:val="001B334E"/>
    <w:rsid w:val="001B3A5E"/>
    <w:rsid w:val="001B66A7"/>
    <w:rsid w:val="001C06D9"/>
    <w:rsid w:val="001C47A5"/>
    <w:rsid w:val="001C4DA6"/>
    <w:rsid w:val="001C61E7"/>
    <w:rsid w:val="001C7EC9"/>
    <w:rsid w:val="001D297D"/>
    <w:rsid w:val="001D4387"/>
    <w:rsid w:val="001D4810"/>
    <w:rsid w:val="001D5256"/>
    <w:rsid w:val="001D695E"/>
    <w:rsid w:val="001E02CF"/>
    <w:rsid w:val="001E2D9A"/>
    <w:rsid w:val="001E303F"/>
    <w:rsid w:val="001E32C9"/>
    <w:rsid w:val="001E4F5A"/>
    <w:rsid w:val="001E52BA"/>
    <w:rsid w:val="001E77AB"/>
    <w:rsid w:val="001F08FA"/>
    <w:rsid w:val="001F1598"/>
    <w:rsid w:val="001F365F"/>
    <w:rsid w:val="001F4CAB"/>
    <w:rsid w:val="001F4CCD"/>
    <w:rsid w:val="001F4D07"/>
    <w:rsid w:val="001F5CC6"/>
    <w:rsid w:val="00200E8A"/>
    <w:rsid w:val="00201EC7"/>
    <w:rsid w:val="00203A9A"/>
    <w:rsid w:val="00204CBE"/>
    <w:rsid w:val="00205A9E"/>
    <w:rsid w:val="00206B84"/>
    <w:rsid w:val="00207577"/>
    <w:rsid w:val="00207B25"/>
    <w:rsid w:val="002110E7"/>
    <w:rsid w:val="00211F85"/>
    <w:rsid w:val="0021284D"/>
    <w:rsid w:val="00214B14"/>
    <w:rsid w:val="00216128"/>
    <w:rsid w:val="00216571"/>
    <w:rsid w:val="00216C98"/>
    <w:rsid w:val="00217A85"/>
    <w:rsid w:val="002213F4"/>
    <w:rsid w:val="00224DB5"/>
    <w:rsid w:val="00226C13"/>
    <w:rsid w:val="00226C50"/>
    <w:rsid w:val="00227A6C"/>
    <w:rsid w:val="002307FC"/>
    <w:rsid w:val="0023321F"/>
    <w:rsid w:val="0023390F"/>
    <w:rsid w:val="00233F9D"/>
    <w:rsid w:val="002341CD"/>
    <w:rsid w:val="00234265"/>
    <w:rsid w:val="002350E3"/>
    <w:rsid w:val="00236FB7"/>
    <w:rsid w:val="0023762A"/>
    <w:rsid w:val="002377A9"/>
    <w:rsid w:val="00237953"/>
    <w:rsid w:val="00237B0C"/>
    <w:rsid w:val="00241500"/>
    <w:rsid w:val="00241642"/>
    <w:rsid w:val="00243340"/>
    <w:rsid w:val="0024399F"/>
    <w:rsid w:val="00245002"/>
    <w:rsid w:val="0024612E"/>
    <w:rsid w:val="00247A11"/>
    <w:rsid w:val="00247C01"/>
    <w:rsid w:val="00247CEE"/>
    <w:rsid w:val="002500FB"/>
    <w:rsid w:val="002503A5"/>
    <w:rsid w:val="002531A1"/>
    <w:rsid w:val="0025445D"/>
    <w:rsid w:val="002562A3"/>
    <w:rsid w:val="002568F4"/>
    <w:rsid w:val="00256C75"/>
    <w:rsid w:val="002577CA"/>
    <w:rsid w:val="0026122C"/>
    <w:rsid w:val="002621CD"/>
    <w:rsid w:val="00263219"/>
    <w:rsid w:val="00270658"/>
    <w:rsid w:val="00270811"/>
    <w:rsid w:val="0027133A"/>
    <w:rsid w:val="002716EC"/>
    <w:rsid w:val="002720E3"/>
    <w:rsid w:val="00272406"/>
    <w:rsid w:val="002726B5"/>
    <w:rsid w:val="002730B8"/>
    <w:rsid w:val="0027399D"/>
    <w:rsid w:val="0027522B"/>
    <w:rsid w:val="00277292"/>
    <w:rsid w:val="002825A0"/>
    <w:rsid w:val="0028425B"/>
    <w:rsid w:val="00284A64"/>
    <w:rsid w:val="00285AEC"/>
    <w:rsid w:val="00285F13"/>
    <w:rsid w:val="00285F9D"/>
    <w:rsid w:val="00286420"/>
    <w:rsid w:val="00286DA5"/>
    <w:rsid w:val="00287823"/>
    <w:rsid w:val="00287903"/>
    <w:rsid w:val="0029192F"/>
    <w:rsid w:val="0029504E"/>
    <w:rsid w:val="002959E3"/>
    <w:rsid w:val="002A0100"/>
    <w:rsid w:val="002A0799"/>
    <w:rsid w:val="002A202C"/>
    <w:rsid w:val="002A3FB5"/>
    <w:rsid w:val="002A3FDF"/>
    <w:rsid w:val="002A5426"/>
    <w:rsid w:val="002B3648"/>
    <w:rsid w:val="002B4B43"/>
    <w:rsid w:val="002B612D"/>
    <w:rsid w:val="002C03E9"/>
    <w:rsid w:val="002C323C"/>
    <w:rsid w:val="002C506B"/>
    <w:rsid w:val="002C5E80"/>
    <w:rsid w:val="002D1088"/>
    <w:rsid w:val="002D2AAE"/>
    <w:rsid w:val="002D3637"/>
    <w:rsid w:val="002D577B"/>
    <w:rsid w:val="002D7C80"/>
    <w:rsid w:val="002E052B"/>
    <w:rsid w:val="002E15E8"/>
    <w:rsid w:val="002E1E1F"/>
    <w:rsid w:val="002E2E32"/>
    <w:rsid w:val="002E36D2"/>
    <w:rsid w:val="002E37CB"/>
    <w:rsid w:val="002E394F"/>
    <w:rsid w:val="002E3A6A"/>
    <w:rsid w:val="002E60FE"/>
    <w:rsid w:val="002F0795"/>
    <w:rsid w:val="002F318D"/>
    <w:rsid w:val="0030100F"/>
    <w:rsid w:val="003061C0"/>
    <w:rsid w:val="003069BB"/>
    <w:rsid w:val="00311ADA"/>
    <w:rsid w:val="00311BA8"/>
    <w:rsid w:val="00313E06"/>
    <w:rsid w:val="003151E4"/>
    <w:rsid w:val="00315355"/>
    <w:rsid w:val="003231FA"/>
    <w:rsid w:val="00324393"/>
    <w:rsid w:val="003243BD"/>
    <w:rsid w:val="003253FB"/>
    <w:rsid w:val="00325408"/>
    <w:rsid w:val="003321DF"/>
    <w:rsid w:val="00332CCA"/>
    <w:rsid w:val="003338E8"/>
    <w:rsid w:val="00334908"/>
    <w:rsid w:val="00335BD6"/>
    <w:rsid w:val="00336091"/>
    <w:rsid w:val="00337AA4"/>
    <w:rsid w:val="003422B5"/>
    <w:rsid w:val="00344CCA"/>
    <w:rsid w:val="0034674F"/>
    <w:rsid w:val="00350017"/>
    <w:rsid w:val="003513E0"/>
    <w:rsid w:val="0035152E"/>
    <w:rsid w:val="003530AA"/>
    <w:rsid w:val="00353EBD"/>
    <w:rsid w:val="00354301"/>
    <w:rsid w:val="00354356"/>
    <w:rsid w:val="00354527"/>
    <w:rsid w:val="0035603B"/>
    <w:rsid w:val="00360595"/>
    <w:rsid w:val="00361665"/>
    <w:rsid w:val="00361DEC"/>
    <w:rsid w:val="00362B23"/>
    <w:rsid w:val="00364F96"/>
    <w:rsid w:val="00366DDA"/>
    <w:rsid w:val="00370C1B"/>
    <w:rsid w:val="00371656"/>
    <w:rsid w:val="00373EB9"/>
    <w:rsid w:val="003741D3"/>
    <w:rsid w:val="00375338"/>
    <w:rsid w:val="00375B31"/>
    <w:rsid w:val="00375E41"/>
    <w:rsid w:val="00375E7C"/>
    <w:rsid w:val="003762CF"/>
    <w:rsid w:val="00380262"/>
    <w:rsid w:val="0038067C"/>
    <w:rsid w:val="00380BFF"/>
    <w:rsid w:val="00384AF3"/>
    <w:rsid w:val="003850F2"/>
    <w:rsid w:val="00393C62"/>
    <w:rsid w:val="00394971"/>
    <w:rsid w:val="003960AA"/>
    <w:rsid w:val="003961D8"/>
    <w:rsid w:val="00396E05"/>
    <w:rsid w:val="003A1138"/>
    <w:rsid w:val="003A50E6"/>
    <w:rsid w:val="003A53F1"/>
    <w:rsid w:val="003B143C"/>
    <w:rsid w:val="003B2F77"/>
    <w:rsid w:val="003B4CBF"/>
    <w:rsid w:val="003C08DB"/>
    <w:rsid w:val="003C16B2"/>
    <w:rsid w:val="003C49A1"/>
    <w:rsid w:val="003C5012"/>
    <w:rsid w:val="003C59E4"/>
    <w:rsid w:val="003C6FFA"/>
    <w:rsid w:val="003C73FB"/>
    <w:rsid w:val="003C7AD4"/>
    <w:rsid w:val="003D3809"/>
    <w:rsid w:val="003D3D0E"/>
    <w:rsid w:val="003D4EF8"/>
    <w:rsid w:val="003D6AB5"/>
    <w:rsid w:val="003D6E1E"/>
    <w:rsid w:val="003E23A5"/>
    <w:rsid w:val="003E287F"/>
    <w:rsid w:val="003E322F"/>
    <w:rsid w:val="003E3B44"/>
    <w:rsid w:val="003E3DE9"/>
    <w:rsid w:val="003E6773"/>
    <w:rsid w:val="003F05CE"/>
    <w:rsid w:val="003F18FF"/>
    <w:rsid w:val="003F2062"/>
    <w:rsid w:val="003F42B5"/>
    <w:rsid w:val="003F46FE"/>
    <w:rsid w:val="003F717C"/>
    <w:rsid w:val="0040014E"/>
    <w:rsid w:val="00402485"/>
    <w:rsid w:val="00404031"/>
    <w:rsid w:val="00404F20"/>
    <w:rsid w:val="00414BB0"/>
    <w:rsid w:val="00415B5E"/>
    <w:rsid w:val="00417863"/>
    <w:rsid w:val="00420C74"/>
    <w:rsid w:val="00421CA7"/>
    <w:rsid w:val="00422174"/>
    <w:rsid w:val="00424625"/>
    <w:rsid w:val="00426C5C"/>
    <w:rsid w:val="004270C5"/>
    <w:rsid w:val="00431539"/>
    <w:rsid w:val="004323D7"/>
    <w:rsid w:val="0043314C"/>
    <w:rsid w:val="004350AD"/>
    <w:rsid w:val="004358B9"/>
    <w:rsid w:val="0043661E"/>
    <w:rsid w:val="00437139"/>
    <w:rsid w:val="004372AE"/>
    <w:rsid w:val="004404C2"/>
    <w:rsid w:val="00440D31"/>
    <w:rsid w:val="00442EE6"/>
    <w:rsid w:val="004452B1"/>
    <w:rsid w:val="00445307"/>
    <w:rsid w:val="00450F84"/>
    <w:rsid w:val="00451EE5"/>
    <w:rsid w:val="00452023"/>
    <w:rsid w:val="00453553"/>
    <w:rsid w:val="004541E1"/>
    <w:rsid w:val="00456211"/>
    <w:rsid w:val="00456D45"/>
    <w:rsid w:val="00457806"/>
    <w:rsid w:val="0046069B"/>
    <w:rsid w:val="0046157E"/>
    <w:rsid w:val="0046356E"/>
    <w:rsid w:val="00463E72"/>
    <w:rsid w:val="00467D44"/>
    <w:rsid w:val="004725D1"/>
    <w:rsid w:val="0047641C"/>
    <w:rsid w:val="004836F4"/>
    <w:rsid w:val="00483C31"/>
    <w:rsid w:val="00484892"/>
    <w:rsid w:val="00484CE5"/>
    <w:rsid w:val="00484DDA"/>
    <w:rsid w:val="00485C8E"/>
    <w:rsid w:val="00486930"/>
    <w:rsid w:val="00486E68"/>
    <w:rsid w:val="004878E2"/>
    <w:rsid w:val="0048790E"/>
    <w:rsid w:val="004906D5"/>
    <w:rsid w:val="00490775"/>
    <w:rsid w:val="0049172A"/>
    <w:rsid w:val="00491F65"/>
    <w:rsid w:val="00495BB7"/>
    <w:rsid w:val="00496D5F"/>
    <w:rsid w:val="0049715A"/>
    <w:rsid w:val="00497822"/>
    <w:rsid w:val="004A4DE9"/>
    <w:rsid w:val="004A5600"/>
    <w:rsid w:val="004B09C5"/>
    <w:rsid w:val="004B2DFC"/>
    <w:rsid w:val="004B4A37"/>
    <w:rsid w:val="004B68C7"/>
    <w:rsid w:val="004B79C0"/>
    <w:rsid w:val="004C11B1"/>
    <w:rsid w:val="004C1852"/>
    <w:rsid w:val="004C2251"/>
    <w:rsid w:val="004C6370"/>
    <w:rsid w:val="004C7385"/>
    <w:rsid w:val="004D0A33"/>
    <w:rsid w:val="004D1E85"/>
    <w:rsid w:val="004D2918"/>
    <w:rsid w:val="004D532F"/>
    <w:rsid w:val="004D76C3"/>
    <w:rsid w:val="004E0D7A"/>
    <w:rsid w:val="004E311E"/>
    <w:rsid w:val="004E568E"/>
    <w:rsid w:val="004E6515"/>
    <w:rsid w:val="004E6594"/>
    <w:rsid w:val="004E78F6"/>
    <w:rsid w:val="004F05E7"/>
    <w:rsid w:val="004F2BA6"/>
    <w:rsid w:val="004F2FA0"/>
    <w:rsid w:val="004F414A"/>
    <w:rsid w:val="004F5B99"/>
    <w:rsid w:val="004F6665"/>
    <w:rsid w:val="004F6E93"/>
    <w:rsid w:val="005003C6"/>
    <w:rsid w:val="0050178F"/>
    <w:rsid w:val="00501837"/>
    <w:rsid w:val="00504A3C"/>
    <w:rsid w:val="00506081"/>
    <w:rsid w:val="00507255"/>
    <w:rsid w:val="00510D29"/>
    <w:rsid w:val="00511018"/>
    <w:rsid w:val="00511EEB"/>
    <w:rsid w:val="00512021"/>
    <w:rsid w:val="0051206F"/>
    <w:rsid w:val="00513613"/>
    <w:rsid w:val="00513B44"/>
    <w:rsid w:val="00513E47"/>
    <w:rsid w:val="00514037"/>
    <w:rsid w:val="005148A3"/>
    <w:rsid w:val="00514E13"/>
    <w:rsid w:val="00515061"/>
    <w:rsid w:val="00515490"/>
    <w:rsid w:val="005167DA"/>
    <w:rsid w:val="00520F5B"/>
    <w:rsid w:val="0052107E"/>
    <w:rsid w:val="00526DA7"/>
    <w:rsid w:val="0053545B"/>
    <w:rsid w:val="00535B74"/>
    <w:rsid w:val="00536FFD"/>
    <w:rsid w:val="005404A2"/>
    <w:rsid w:val="00541078"/>
    <w:rsid w:val="0054266E"/>
    <w:rsid w:val="00543172"/>
    <w:rsid w:val="005448C8"/>
    <w:rsid w:val="0054579B"/>
    <w:rsid w:val="0054780E"/>
    <w:rsid w:val="00547AC8"/>
    <w:rsid w:val="00547E36"/>
    <w:rsid w:val="00551754"/>
    <w:rsid w:val="00552593"/>
    <w:rsid w:val="00552AEC"/>
    <w:rsid w:val="00556279"/>
    <w:rsid w:val="005568DE"/>
    <w:rsid w:val="00556E0E"/>
    <w:rsid w:val="0056075D"/>
    <w:rsid w:val="0056129A"/>
    <w:rsid w:val="00561D5D"/>
    <w:rsid w:val="00565982"/>
    <w:rsid w:val="00566A13"/>
    <w:rsid w:val="005673DC"/>
    <w:rsid w:val="00574628"/>
    <w:rsid w:val="005769B1"/>
    <w:rsid w:val="005812E2"/>
    <w:rsid w:val="00581532"/>
    <w:rsid w:val="0058160B"/>
    <w:rsid w:val="005837EF"/>
    <w:rsid w:val="00584F5D"/>
    <w:rsid w:val="005851B9"/>
    <w:rsid w:val="00585670"/>
    <w:rsid w:val="00586F89"/>
    <w:rsid w:val="005905C1"/>
    <w:rsid w:val="00590DBD"/>
    <w:rsid w:val="0059172D"/>
    <w:rsid w:val="0059228F"/>
    <w:rsid w:val="00594DE8"/>
    <w:rsid w:val="0059584E"/>
    <w:rsid w:val="00595AF0"/>
    <w:rsid w:val="005A0A20"/>
    <w:rsid w:val="005A260D"/>
    <w:rsid w:val="005A289A"/>
    <w:rsid w:val="005A2A83"/>
    <w:rsid w:val="005A360D"/>
    <w:rsid w:val="005A43C1"/>
    <w:rsid w:val="005A49F0"/>
    <w:rsid w:val="005B34E3"/>
    <w:rsid w:val="005B4AFC"/>
    <w:rsid w:val="005B6BCD"/>
    <w:rsid w:val="005C27A3"/>
    <w:rsid w:val="005C30A0"/>
    <w:rsid w:val="005C3AA0"/>
    <w:rsid w:val="005D0CB0"/>
    <w:rsid w:val="005D12BC"/>
    <w:rsid w:val="005D3484"/>
    <w:rsid w:val="005D3E6E"/>
    <w:rsid w:val="005D7968"/>
    <w:rsid w:val="005D7D75"/>
    <w:rsid w:val="005D7E2D"/>
    <w:rsid w:val="005E1407"/>
    <w:rsid w:val="005E33B6"/>
    <w:rsid w:val="005E5023"/>
    <w:rsid w:val="005E6FFE"/>
    <w:rsid w:val="005E7BEB"/>
    <w:rsid w:val="005F0D6E"/>
    <w:rsid w:val="005F1924"/>
    <w:rsid w:val="005F2173"/>
    <w:rsid w:val="005F4170"/>
    <w:rsid w:val="005F697C"/>
    <w:rsid w:val="00602A92"/>
    <w:rsid w:val="0060651D"/>
    <w:rsid w:val="00610940"/>
    <w:rsid w:val="00610B4C"/>
    <w:rsid w:val="00611C96"/>
    <w:rsid w:val="00613955"/>
    <w:rsid w:val="00614CE3"/>
    <w:rsid w:val="00614E53"/>
    <w:rsid w:val="00616174"/>
    <w:rsid w:val="006163EF"/>
    <w:rsid w:val="00616FC6"/>
    <w:rsid w:val="0061729E"/>
    <w:rsid w:val="0061738D"/>
    <w:rsid w:val="00621A1E"/>
    <w:rsid w:val="00621C5B"/>
    <w:rsid w:val="00622CF7"/>
    <w:rsid w:val="0062471E"/>
    <w:rsid w:val="00624DCE"/>
    <w:rsid w:val="00625C52"/>
    <w:rsid w:val="00627A36"/>
    <w:rsid w:val="00630F2C"/>
    <w:rsid w:val="00633988"/>
    <w:rsid w:val="00634E45"/>
    <w:rsid w:val="00634F2F"/>
    <w:rsid w:val="00636C2D"/>
    <w:rsid w:val="0064433A"/>
    <w:rsid w:val="0064500D"/>
    <w:rsid w:val="00645A99"/>
    <w:rsid w:val="00646754"/>
    <w:rsid w:val="00646D03"/>
    <w:rsid w:val="00646FC4"/>
    <w:rsid w:val="0064705F"/>
    <w:rsid w:val="006473E9"/>
    <w:rsid w:val="00651A64"/>
    <w:rsid w:val="0065446B"/>
    <w:rsid w:val="0066054A"/>
    <w:rsid w:val="006607C8"/>
    <w:rsid w:val="006626B8"/>
    <w:rsid w:val="006643A8"/>
    <w:rsid w:val="00667A06"/>
    <w:rsid w:val="00672170"/>
    <w:rsid w:val="0067408B"/>
    <w:rsid w:val="006743C8"/>
    <w:rsid w:val="00676A38"/>
    <w:rsid w:val="006807F7"/>
    <w:rsid w:val="0068088F"/>
    <w:rsid w:val="006811DA"/>
    <w:rsid w:val="00681FBF"/>
    <w:rsid w:val="0068253E"/>
    <w:rsid w:val="006835EC"/>
    <w:rsid w:val="006841A4"/>
    <w:rsid w:val="00684257"/>
    <w:rsid w:val="00686657"/>
    <w:rsid w:val="006870B4"/>
    <w:rsid w:val="00690283"/>
    <w:rsid w:val="00691C95"/>
    <w:rsid w:val="0069791E"/>
    <w:rsid w:val="006A01E9"/>
    <w:rsid w:val="006A2BEF"/>
    <w:rsid w:val="006A4728"/>
    <w:rsid w:val="006A4F9E"/>
    <w:rsid w:val="006A5A00"/>
    <w:rsid w:val="006A5B5C"/>
    <w:rsid w:val="006A5F69"/>
    <w:rsid w:val="006A7819"/>
    <w:rsid w:val="006A7C24"/>
    <w:rsid w:val="006B12EA"/>
    <w:rsid w:val="006B3005"/>
    <w:rsid w:val="006B49AB"/>
    <w:rsid w:val="006B5245"/>
    <w:rsid w:val="006B64DB"/>
    <w:rsid w:val="006B765B"/>
    <w:rsid w:val="006B77DD"/>
    <w:rsid w:val="006C4A16"/>
    <w:rsid w:val="006C57DD"/>
    <w:rsid w:val="006C5DFB"/>
    <w:rsid w:val="006D00BF"/>
    <w:rsid w:val="006D2F82"/>
    <w:rsid w:val="006D45B1"/>
    <w:rsid w:val="006D4C01"/>
    <w:rsid w:val="006D7056"/>
    <w:rsid w:val="006D7364"/>
    <w:rsid w:val="006D7760"/>
    <w:rsid w:val="006E326A"/>
    <w:rsid w:val="006E4034"/>
    <w:rsid w:val="006E5A3E"/>
    <w:rsid w:val="006E6ACB"/>
    <w:rsid w:val="006E7C8A"/>
    <w:rsid w:val="006F795C"/>
    <w:rsid w:val="00700963"/>
    <w:rsid w:val="00701CFD"/>
    <w:rsid w:val="0070264F"/>
    <w:rsid w:val="00704069"/>
    <w:rsid w:val="0070497A"/>
    <w:rsid w:val="00705131"/>
    <w:rsid w:val="0070606E"/>
    <w:rsid w:val="007061E4"/>
    <w:rsid w:val="0070695B"/>
    <w:rsid w:val="007072BF"/>
    <w:rsid w:val="007116A1"/>
    <w:rsid w:val="0071172D"/>
    <w:rsid w:val="00714EBB"/>
    <w:rsid w:val="00715894"/>
    <w:rsid w:val="007158BE"/>
    <w:rsid w:val="007166D1"/>
    <w:rsid w:val="00716B76"/>
    <w:rsid w:val="00717B5B"/>
    <w:rsid w:val="007220CF"/>
    <w:rsid w:val="007308A7"/>
    <w:rsid w:val="00732657"/>
    <w:rsid w:val="00732795"/>
    <w:rsid w:val="00733722"/>
    <w:rsid w:val="00733A9D"/>
    <w:rsid w:val="00734BFC"/>
    <w:rsid w:val="00735064"/>
    <w:rsid w:val="00735ADB"/>
    <w:rsid w:val="00737F64"/>
    <w:rsid w:val="00740E33"/>
    <w:rsid w:val="007414F7"/>
    <w:rsid w:val="007477A4"/>
    <w:rsid w:val="00750C7C"/>
    <w:rsid w:val="0075223E"/>
    <w:rsid w:val="00752BBC"/>
    <w:rsid w:val="00754565"/>
    <w:rsid w:val="0076016E"/>
    <w:rsid w:val="00761455"/>
    <w:rsid w:val="00761582"/>
    <w:rsid w:val="00761DCD"/>
    <w:rsid w:val="007629B3"/>
    <w:rsid w:val="00762F48"/>
    <w:rsid w:val="00763D43"/>
    <w:rsid w:val="00764016"/>
    <w:rsid w:val="0076450A"/>
    <w:rsid w:val="007645BF"/>
    <w:rsid w:val="007657E1"/>
    <w:rsid w:val="0077031B"/>
    <w:rsid w:val="00773379"/>
    <w:rsid w:val="00776A1A"/>
    <w:rsid w:val="00780B5B"/>
    <w:rsid w:val="00780C46"/>
    <w:rsid w:val="007812C1"/>
    <w:rsid w:val="00782C96"/>
    <w:rsid w:val="007834C4"/>
    <w:rsid w:val="00783EF6"/>
    <w:rsid w:val="00784036"/>
    <w:rsid w:val="00786653"/>
    <w:rsid w:val="0078758D"/>
    <w:rsid w:val="00790C0D"/>
    <w:rsid w:val="0079496D"/>
    <w:rsid w:val="007962A5"/>
    <w:rsid w:val="007A1E3E"/>
    <w:rsid w:val="007A2BAB"/>
    <w:rsid w:val="007A2F92"/>
    <w:rsid w:val="007A5B4B"/>
    <w:rsid w:val="007B01A4"/>
    <w:rsid w:val="007B17DB"/>
    <w:rsid w:val="007B1D42"/>
    <w:rsid w:val="007B219D"/>
    <w:rsid w:val="007B2ED5"/>
    <w:rsid w:val="007B3454"/>
    <w:rsid w:val="007B3656"/>
    <w:rsid w:val="007B3E8F"/>
    <w:rsid w:val="007B5C2F"/>
    <w:rsid w:val="007B6FEB"/>
    <w:rsid w:val="007B768F"/>
    <w:rsid w:val="007C03CE"/>
    <w:rsid w:val="007C0CB6"/>
    <w:rsid w:val="007C0F89"/>
    <w:rsid w:val="007C4C0E"/>
    <w:rsid w:val="007C7A61"/>
    <w:rsid w:val="007D035C"/>
    <w:rsid w:val="007D0FAE"/>
    <w:rsid w:val="007D2B49"/>
    <w:rsid w:val="007D3075"/>
    <w:rsid w:val="007D3594"/>
    <w:rsid w:val="007D4119"/>
    <w:rsid w:val="007D4F19"/>
    <w:rsid w:val="007E2A21"/>
    <w:rsid w:val="007E2B8A"/>
    <w:rsid w:val="007E3ED1"/>
    <w:rsid w:val="007E47A8"/>
    <w:rsid w:val="007E790C"/>
    <w:rsid w:val="007E7A7C"/>
    <w:rsid w:val="007E7DFB"/>
    <w:rsid w:val="007F04F1"/>
    <w:rsid w:val="007F0859"/>
    <w:rsid w:val="007F188E"/>
    <w:rsid w:val="007F221C"/>
    <w:rsid w:val="007F29D1"/>
    <w:rsid w:val="007F45AD"/>
    <w:rsid w:val="007F5FD6"/>
    <w:rsid w:val="007F7FF9"/>
    <w:rsid w:val="008016EA"/>
    <w:rsid w:val="00804AAC"/>
    <w:rsid w:val="00807763"/>
    <w:rsid w:val="00810597"/>
    <w:rsid w:val="008120D2"/>
    <w:rsid w:val="0081429E"/>
    <w:rsid w:val="00814EC2"/>
    <w:rsid w:val="008164FE"/>
    <w:rsid w:val="00816983"/>
    <w:rsid w:val="00816D59"/>
    <w:rsid w:val="00820B1E"/>
    <w:rsid w:val="00820EE3"/>
    <w:rsid w:val="0082166F"/>
    <w:rsid w:val="008226B9"/>
    <w:rsid w:val="00822832"/>
    <w:rsid w:val="008239B1"/>
    <w:rsid w:val="00827DCA"/>
    <w:rsid w:val="00831C6B"/>
    <w:rsid w:val="008321BA"/>
    <w:rsid w:val="00833087"/>
    <w:rsid w:val="00833D06"/>
    <w:rsid w:val="00835ED9"/>
    <w:rsid w:val="008362F0"/>
    <w:rsid w:val="00836D14"/>
    <w:rsid w:val="0084304F"/>
    <w:rsid w:val="00843C6A"/>
    <w:rsid w:val="00843D11"/>
    <w:rsid w:val="00845A06"/>
    <w:rsid w:val="00846197"/>
    <w:rsid w:val="008516CF"/>
    <w:rsid w:val="0085416B"/>
    <w:rsid w:val="008543A4"/>
    <w:rsid w:val="0085489E"/>
    <w:rsid w:val="008568D7"/>
    <w:rsid w:val="008612BE"/>
    <w:rsid w:val="00861D61"/>
    <w:rsid w:val="00862309"/>
    <w:rsid w:val="00862B16"/>
    <w:rsid w:val="008634F3"/>
    <w:rsid w:val="00865CB6"/>
    <w:rsid w:val="00872172"/>
    <w:rsid w:val="00872EE1"/>
    <w:rsid w:val="0087431A"/>
    <w:rsid w:val="0087593A"/>
    <w:rsid w:val="008762CB"/>
    <w:rsid w:val="008766B6"/>
    <w:rsid w:val="00876C39"/>
    <w:rsid w:val="00877B89"/>
    <w:rsid w:val="00880589"/>
    <w:rsid w:val="00881F2E"/>
    <w:rsid w:val="00882269"/>
    <w:rsid w:val="00887E07"/>
    <w:rsid w:val="008931EB"/>
    <w:rsid w:val="008937B9"/>
    <w:rsid w:val="008A1018"/>
    <w:rsid w:val="008A336C"/>
    <w:rsid w:val="008A3D99"/>
    <w:rsid w:val="008B2519"/>
    <w:rsid w:val="008B3612"/>
    <w:rsid w:val="008B523E"/>
    <w:rsid w:val="008B56E2"/>
    <w:rsid w:val="008B5897"/>
    <w:rsid w:val="008C1266"/>
    <w:rsid w:val="008C3883"/>
    <w:rsid w:val="008C3B7C"/>
    <w:rsid w:val="008C4CCB"/>
    <w:rsid w:val="008C55CD"/>
    <w:rsid w:val="008C67A0"/>
    <w:rsid w:val="008D0038"/>
    <w:rsid w:val="008D2C23"/>
    <w:rsid w:val="008D6BCB"/>
    <w:rsid w:val="008D7269"/>
    <w:rsid w:val="008D7CBE"/>
    <w:rsid w:val="008E2C15"/>
    <w:rsid w:val="008E2E90"/>
    <w:rsid w:val="008E52AE"/>
    <w:rsid w:val="008E6ECB"/>
    <w:rsid w:val="008E7F4B"/>
    <w:rsid w:val="008F17A0"/>
    <w:rsid w:val="008F72B1"/>
    <w:rsid w:val="008F7A55"/>
    <w:rsid w:val="009006B7"/>
    <w:rsid w:val="00903979"/>
    <w:rsid w:val="00904D27"/>
    <w:rsid w:val="009055D4"/>
    <w:rsid w:val="009057E3"/>
    <w:rsid w:val="0090764E"/>
    <w:rsid w:val="00907FD1"/>
    <w:rsid w:val="00922699"/>
    <w:rsid w:val="00922829"/>
    <w:rsid w:val="009230EB"/>
    <w:rsid w:val="00924A1C"/>
    <w:rsid w:val="00926894"/>
    <w:rsid w:val="009302A7"/>
    <w:rsid w:val="009316E6"/>
    <w:rsid w:val="0093254E"/>
    <w:rsid w:val="00934EEF"/>
    <w:rsid w:val="00935EE5"/>
    <w:rsid w:val="00935F98"/>
    <w:rsid w:val="00937189"/>
    <w:rsid w:val="009405D2"/>
    <w:rsid w:val="00941434"/>
    <w:rsid w:val="009421EF"/>
    <w:rsid w:val="00943197"/>
    <w:rsid w:val="00943378"/>
    <w:rsid w:val="00943BFD"/>
    <w:rsid w:val="00945061"/>
    <w:rsid w:val="0094559B"/>
    <w:rsid w:val="00951230"/>
    <w:rsid w:val="00952D08"/>
    <w:rsid w:val="009532F0"/>
    <w:rsid w:val="00954C59"/>
    <w:rsid w:val="009550C6"/>
    <w:rsid w:val="00957351"/>
    <w:rsid w:val="00962BEC"/>
    <w:rsid w:val="00965D40"/>
    <w:rsid w:val="00967AA2"/>
    <w:rsid w:val="00971091"/>
    <w:rsid w:val="009738CD"/>
    <w:rsid w:val="00974A27"/>
    <w:rsid w:val="00976535"/>
    <w:rsid w:val="00976D63"/>
    <w:rsid w:val="00986294"/>
    <w:rsid w:val="0099073A"/>
    <w:rsid w:val="0099191B"/>
    <w:rsid w:val="009922E1"/>
    <w:rsid w:val="009926D0"/>
    <w:rsid w:val="009928A8"/>
    <w:rsid w:val="0099458A"/>
    <w:rsid w:val="009A006A"/>
    <w:rsid w:val="009A1221"/>
    <w:rsid w:val="009A1839"/>
    <w:rsid w:val="009A1AEB"/>
    <w:rsid w:val="009A2C56"/>
    <w:rsid w:val="009A7CD4"/>
    <w:rsid w:val="009B0CBC"/>
    <w:rsid w:val="009B2C7D"/>
    <w:rsid w:val="009B3B81"/>
    <w:rsid w:val="009B4388"/>
    <w:rsid w:val="009B464E"/>
    <w:rsid w:val="009B5B1C"/>
    <w:rsid w:val="009B64F5"/>
    <w:rsid w:val="009C008E"/>
    <w:rsid w:val="009C0660"/>
    <w:rsid w:val="009C27CD"/>
    <w:rsid w:val="009C2FC0"/>
    <w:rsid w:val="009D1662"/>
    <w:rsid w:val="009D18F9"/>
    <w:rsid w:val="009D2532"/>
    <w:rsid w:val="009D255C"/>
    <w:rsid w:val="009D58FE"/>
    <w:rsid w:val="009D650F"/>
    <w:rsid w:val="009D7A7B"/>
    <w:rsid w:val="009E0689"/>
    <w:rsid w:val="009E1C10"/>
    <w:rsid w:val="009E2F43"/>
    <w:rsid w:val="009E6831"/>
    <w:rsid w:val="009E6C2E"/>
    <w:rsid w:val="009E7F9F"/>
    <w:rsid w:val="009F1949"/>
    <w:rsid w:val="009F3839"/>
    <w:rsid w:val="009F3E5A"/>
    <w:rsid w:val="009F4653"/>
    <w:rsid w:val="009F4895"/>
    <w:rsid w:val="009F4D9E"/>
    <w:rsid w:val="009F619B"/>
    <w:rsid w:val="00A01E9A"/>
    <w:rsid w:val="00A076E6"/>
    <w:rsid w:val="00A07D2D"/>
    <w:rsid w:val="00A1070B"/>
    <w:rsid w:val="00A10B27"/>
    <w:rsid w:val="00A1223B"/>
    <w:rsid w:val="00A12467"/>
    <w:rsid w:val="00A2044B"/>
    <w:rsid w:val="00A21011"/>
    <w:rsid w:val="00A22F1B"/>
    <w:rsid w:val="00A23A63"/>
    <w:rsid w:val="00A24624"/>
    <w:rsid w:val="00A24D60"/>
    <w:rsid w:val="00A25548"/>
    <w:rsid w:val="00A25F49"/>
    <w:rsid w:val="00A26B18"/>
    <w:rsid w:val="00A308A9"/>
    <w:rsid w:val="00A30DD1"/>
    <w:rsid w:val="00A31C87"/>
    <w:rsid w:val="00A32EE1"/>
    <w:rsid w:val="00A334AE"/>
    <w:rsid w:val="00A34490"/>
    <w:rsid w:val="00A35B19"/>
    <w:rsid w:val="00A3630F"/>
    <w:rsid w:val="00A36443"/>
    <w:rsid w:val="00A36985"/>
    <w:rsid w:val="00A40A7D"/>
    <w:rsid w:val="00A411BA"/>
    <w:rsid w:val="00A42F6C"/>
    <w:rsid w:val="00A4392A"/>
    <w:rsid w:val="00A45A26"/>
    <w:rsid w:val="00A45C11"/>
    <w:rsid w:val="00A45F53"/>
    <w:rsid w:val="00A501AC"/>
    <w:rsid w:val="00A50AE0"/>
    <w:rsid w:val="00A540FD"/>
    <w:rsid w:val="00A551C7"/>
    <w:rsid w:val="00A57354"/>
    <w:rsid w:val="00A60D8D"/>
    <w:rsid w:val="00A65246"/>
    <w:rsid w:val="00A67403"/>
    <w:rsid w:val="00A71356"/>
    <w:rsid w:val="00A71875"/>
    <w:rsid w:val="00A72A51"/>
    <w:rsid w:val="00A73A3E"/>
    <w:rsid w:val="00A76E6F"/>
    <w:rsid w:val="00A77C84"/>
    <w:rsid w:val="00A825B1"/>
    <w:rsid w:val="00A8339E"/>
    <w:rsid w:val="00A8379F"/>
    <w:rsid w:val="00A83A51"/>
    <w:rsid w:val="00A84816"/>
    <w:rsid w:val="00A90806"/>
    <w:rsid w:val="00A91B68"/>
    <w:rsid w:val="00A91FBE"/>
    <w:rsid w:val="00A9250C"/>
    <w:rsid w:val="00A956D8"/>
    <w:rsid w:val="00A97096"/>
    <w:rsid w:val="00AA346A"/>
    <w:rsid w:val="00AA3B47"/>
    <w:rsid w:val="00AA490F"/>
    <w:rsid w:val="00AA6845"/>
    <w:rsid w:val="00AA71FC"/>
    <w:rsid w:val="00AB3BD0"/>
    <w:rsid w:val="00AB5333"/>
    <w:rsid w:val="00AB57F2"/>
    <w:rsid w:val="00AB790B"/>
    <w:rsid w:val="00AB7983"/>
    <w:rsid w:val="00AC0925"/>
    <w:rsid w:val="00AC1622"/>
    <w:rsid w:val="00AC25A9"/>
    <w:rsid w:val="00AC4B3D"/>
    <w:rsid w:val="00AC6121"/>
    <w:rsid w:val="00AC794F"/>
    <w:rsid w:val="00AD06DE"/>
    <w:rsid w:val="00AD203B"/>
    <w:rsid w:val="00AD3A6A"/>
    <w:rsid w:val="00AD41B2"/>
    <w:rsid w:val="00AD6C19"/>
    <w:rsid w:val="00AE1CDB"/>
    <w:rsid w:val="00AE1DA1"/>
    <w:rsid w:val="00AE3121"/>
    <w:rsid w:val="00AE3659"/>
    <w:rsid w:val="00AE3E5A"/>
    <w:rsid w:val="00AE4955"/>
    <w:rsid w:val="00AE5E03"/>
    <w:rsid w:val="00AE719C"/>
    <w:rsid w:val="00AE75FD"/>
    <w:rsid w:val="00AF0A00"/>
    <w:rsid w:val="00AF1B2B"/>
    <w:rsid w:val="00AF5E94"/>
    <w:rsid w:val="00AF688C"/>
    <w:rsid w:val="00B00541"/>
    <w:rsid w:val="00B066D0"/>
    <w:rsid w:val="00B10837"/>
    <w:rsid w:val="00B1367F"/>
    <w:rsid w:val="00B14195"/>
    <w:rsid w:val="00B146CB"/>
    <w:rsid w:val="00B14D1D"/>
    <w:rsid w:val="00B16562"/>
    <w:rsid w:val="00B168DB"/>
    <w:rsid w:val="00B20F38"/>
    <w:rsid w:val="00B235F3"/>
    <w:rsid w:val="00B25D8D"/>
    <w:rsid w:val="00B25FF1"/>
    <w:rsid w:val="00B26171"/>
    <w:rsid w:val="00B26B73"/>
    <w:rsid w:val="00B27237"/>
    <w:rsid w:val="00B27368"/>
    <w:rsid w:val="00B27F7B"/>
    <w:rsid w:val="00B311D7"/>
    <w:rsid w:val="00B313BC"/>
    <w:rsid w:val="00B3267B"/>
    <w:rsid w:val="00B32B4C"/>
    <w:rsid w:val="00B32E13"/>
    <w:rsid w:val="00B33A05"/>
    <w:rsid w:val="00B3406E"/>
    <w:rsid w:val="00B35F54"/>
    <w:rsid w:val="00B40121"/>
    <w:rsid w:val="00B42F1E"/>
    <w:rsid w:val="00B45D12"/>
    <w:rsid w:val="00B46E79"/>
    <w:rsid w:val="00B47E8E"/>
    <w:rsid w:val="00B53257"/>
    <w:rsid w:val="00B54C41"/>
    <w:rsid w:val="00B556CF"/>
    <w:rsid w:val="00B5631E"/>
    <w:rsid w:val="00B56684"/>
    <w:rsid w:val="00B60595"/>
    <w:rsid w:val="00B61E56"/>
    <w:rsid w:val="00B64EA8"/>
    <w:rsid w:val="00B66474"/>
    <w:rsid w:val="00B66E2F"/>
    <w:rsid w:val="00B679F3"/>
    <w:rsid w:val="00B70084"/>
    <w:rsid w:val="00B70DB2"/>
    <w:rsid w:val="00B712AF"/>
    <w:rsid w:val="00B712D9"/>
    <w:rsid w:val="00B7161F"/>
    <w:rsid w:val="00B73F28"/>
    <w:rsid w:val="00B75EA5"/>
    <w:rsid w:val="00B77A76"/>
    <w:rsid w:val="00B80DD4"/>
    <w:rsid w:val="00B813C8"/>
    <w:rsid w:val="00B84983"/>
    <w:rsid w:val="00B85059"/>
    <w:rsid w:val="00B8795C"/>
    <w:rsid w:val="00B92EF0"/>
    <w:rsid w:val="00BA0E1E"/>
    <w:rsid w:val="00BA19DD"/>
    <w:rsid w:val="00BA27A7"/>
    <w:rsid w:val="00BA399C"/>
    <w:rsid w:val="00BA47A0"/>
    <w:rsid w:val="00BA50B8"/>
    <w:rsid w:val="00BA5D41"/>
    <w:rsid w:val="00BB0463"/>
    <w:rsid w:val="00BB177F"/>
    <w:rsid w:val="00BB21C3"/>
    <w:rsid w:val="00BB2E0C"/>
    <w:rsid w:val="00BB4206"/>
    <w:rsid w:val="00BB48B4"/>
    <w:rsid w:val="00BB4C6F"/>
    <w:rsid w:val="00BB6B9B"/>
    <w:rsid w:val="00BC197D"/>
    <w:rsid w:val="00BC510F"/>
    <w:rsid w:val="00BC5B63"/>
    <w:rsid w:val="00BC7ED4"/>
    <w:rsid w:val="00BD0A06"/>
    <w:rsid w:val="00BD0E34"/>
    <w:rsid w:val="00BD15B4"/>
    <w:rsid w:val="00BD3916"/>
    <w:rsid w:val="00BD4F01"/>
    <w:rsid w:val="00BD6AB2"/>
    <w:rsid w:val="00BD6F7F"/>
    <w:rsid w:val="00BD7BA9"/>
    <w:rsid w:val="00BE17A8"/>
    <w:rsid w:val="00BE1D37"/>
    <w:rsid w:val="00BE59A0"/>
    <w:rsid w:val="00BE60C8"/>
    <w:rsid w:val="00BE7700"/>
    <w:rsid w:val="00BF0E0E"/>
    <w:rsid w:val="00BF20C1"/>
    <w:rsid w:val="00BF4AAF"/>
    <w:rsid w:val="00BF7F87"/>
    <w:rsid w:val="00C003CC"/>
    <w:rsid w:val="00C051EB"/>
    <w:rsid w:val="00C05EE5"/>
    <w:rsid w:val="00C1084F"/>
    <w:rsid w:val="00C178E1"/>
    <w:rsid w:val="00C1793E"/>
    <w:rsid w:val="00C215A8"/>
    <w:rsid w:val="00C221E4"/>
    <w:rsid w:val="00C2247C"/>
    <w:rsid w:val="00C25A24"/>
    <w:rsid w:val="00C25DDF"/>
    <w:rsid w:val="00C30C8A"/>
    <w:rsid w:val="00C31FB2"/>
    <w:rsid w:val="00C34990"/>
    <w:rsid w:val="00C35065"/>
    <w:rsid w:val="00C3597D"/>
    <w:rsid w:val="00C370ED"/>
    <w:rsid w:val="00C4076D"/>
    <w:rsid w:val="00C409AE"/>
    <w:rsid w:val="00C44404"/>
    <w:rsid w:val="00C44B3F"/>
    <w:rsid w:val="00C45189"/>
    <w:rsid w:val="00C46F79"/>
    <w:rsid w:val="00C50070"/>
    <w:rsid w:val="00C507D1"/>
    <w:rsid w:val="00C52078"/>
    <w:rsid w:val="00C53293"/>
    <w:rsid w:val="00C549AA"/>
    <w:rsid w:val="00C57DEA"/>
    <w:rsid w:val="00C618AB"/>
    <w:rsid w:val="00C618ED"/>
    <w:rsid w:val="00C65B47"/>
    <w:rsid w:val="00C665F9"/>
    <w:rsid w:val="00C67A97"/>
    <w:rsid w:val="00C70B40"/>
    <w:rsid w:val="00C72508"/>
    <w:rsid w:val="00C72E60"/>
    <w:rsid w:val="00C737FD"/>
    <w:rsid w:val="00C75C8C"/>
    <w:rsid w:val="00C76953"/>
    <w:rsid w:val="00C80651"/>
    <w:rsid w:val="00C81FC2"/>
    <w:rsid w:val="00C83BD2"/>
    <w:rsid w:val="00C848FC"/>
    <w:rsid w:val="00C84BB4"/>
    <w:rsid w:val="00C86327"/>
    <w:rsid w:val="00C86913"/>
    <w:rsid w:val="00C872C7"/>
    <w:rsid w:val="00C911E6"/>
    <w:rsid w:val="00C912A6"/>
    <w:rsid w:val="00C92D41"/>
    <w:rsid w:val="00C94134"/>
    <w:rsid w:val="00C9455D"/>
    <w:rsid w:val="00C958AA"/>
    <w:rsid w:val="00C960A2"/>
    <w:rsid w:val="00C96759"/>
    <w:rsid w:val="00C973EE"/>
    <w:rsid w:val="00CA0C5C"/>
    <w:rsid w:val="00CA528A"/>
    <w:rsid w:val="00CB12B2"/>
    <w:rsid w:val="00CB3304"/>
    <w:rsid w:val="00CB36C8"/>
    <w:rsid w:val="00CB4DDF"/>
    <w:rsid w:val="00CB6A4D"/>
    <w:rsid w:val="00CC0034"/>
    <w:rsid w:val="00CC1C7B"/>
    <w:rsid w:val="00CC36AF"/>
    <w:rsid w:val="00CC3A06"/>
    <w:rsid w:val="00CC528B"/>
    <w:rsid w:val="00CC626A"/>
    <w:rsid w:val="00CD45C9"/>
    <w:rsid w:val="00CD5DCC"/>
    <w:rsid w:val="00CD7B8A"/>
    <w:rsid w:val="00CE2792"/>
    <w:rsid w:val="00CE2E7F"/>
    <w:rsid w:val="00CE5913"/>
    <w:rsid w:val="00CE694C"/>
    <w:rsid w:val="00CE6CAC"/>
    <w:rsid w:val="00CF2053"/>
    <w:rsid w:val="00CF2080"/>
    <w:rsid w:val="00CF309A"/>
    <w:rsid w:val="00CF3746"/>
    <w:rsid w:val="00D01B1A"/>
    <w:rsid w:val="00D0245B"/>
    <w:rsid w:val="00D05502"/>
    <w:rsid w:val="00D067C3"/>
    <w:rsid w:val="00D06A4E"/>
    <w:rsid w:val="00D10D2F"/>
    <w:rsid w:val="00D115D0"/>
    <w:rsid w:val="00D116CA"/>
    <w:rsid w:val="00D216F9"/>
    <w:rsid w:val="00D23316"/>
    <w:rsid w:val="00D266D2"/>
    <w:rsid w:val="00D26B66"/>
    <w:rsid w:val="00D27FB8"/>
    <w:rsid w:val="00D3097E"/>
    <w:rsid w:val="00D30FBD"/>
    <w:rsid w:val="00D3159E"/>
    <w:rsid w:val="00D31EDD"/>
    <w:rsid w:val="00D32296"/>
    <w:rsid w:val="00D323A5"/>
    <w:rsid w:val="00D32855"/>
    <w:rsid w:val="00D34978"/>
    <w:rsid w:val="00D36AD1"/>
    <w:rsid w:val="00D3710B"/>
    <w:rsid w:val="00D40392"/>
    <w:rsid w:val="00D41DFE"/>
    <w:rsid w:val="00D426D1"/>
    <w:rsid w:val="00D42A72"/>
    <w:rsid w:val="00D4571E"/>
    <w:rsid w:val="00D469B8"/>
    <w:rsid w:val="00D47546"/>
    <w:rsid w:val="00D5008C"/>
    <w:rsid w:val="00D512CC"/>
    <w:rsid w:val="00D519D5"/>
    <w:rsid w:val="00D52323"/>
    <w:rsid w:val="00D5316E"/>
    <w:rsid w:val="00D554B0"/>
    <w:rsid w:val="00D55BB4"/>
    <w:rsid w:val="00D609E2"/>
    <w:rsid w:val="00D64B5A"/>
    <w:rsid w:val="00D666AE"/>
    <w:rsid w:val="00D700F9"/>
    <w:rsid w:val="00D70B15"/>
    <w:rsid w:val="00D72803"/>
    <w:rsid w:val="00D74216"/>
    <w:rsid w:val="00D743E3"/>
    <w:rsid w:val="00D75ACA"/>
    <w:rsid w:val="00D7616C"/>
    <w:rsid w:val="00D76666"/>
    <w:rsid w:val="00D76EB8"/>
    <w:rsid w:val="00D77776"/>
    <w:rsid w:val="00D77BD8"/>
    <w:rsid w:val="00D804AC"/>
    <w:rsid w:val="00D81242"/>
    <w:rsid w:val="00D82380"/>
    <w:rsid w:val="00D82E61"/>
    <w:rsid w:val="00D838A6"/>
    <w:rsid w:val="00D840A8"/>
    <w:rsid w:val="00D84D95"/>
    <w:rsid w:val="00D868E0"/>
    <w:rsid w:val="00D91416"/>
    <w:rsid w:val="00D91E91"/>
    <w:rsid w:val="00D928F8"/>
    <w:rsid w:val="00D9428A"/>
    <w:rsid w:val="00D94584"/>
    <w:rsid w:val="00D957E3"/>
    <w:rsid w:val="00D9703C"/>
    <w:rsid w:val="00DA007A"/>
    <w:rsid w:val="00DA05A7"/>
    <w:rsid w:val="00DA16E1"/>
    <w:rsid w:val="00DA1FBA"/>
    <w:rsid w:val="00DA450F"/>
    <w:rsid w:val="00DA5319"/>
    <w:rsid w:val="00DA5E78"/>
    <w:rsid w:val="00DA7E4A"/>
    <w:rsid w:val="00DB118F"/>
    <w:rsid w:val="00DB2781"/>
    <w:rsid w:val="00DB2861"/>
    <w:rsid w:val="00DB294E"/>
    <w:rsid w:val="00DB7615"/>
    <w:rsid w:val="00DC20E4"/>
    <w:rsid w:val="00DC3678"/>
    <w:rsid w:val="00DC3694"/>
    <w:rsid w:val="00DC5183"/>
    <w:rsid w:val="00DD07B5"/>
    <w:rsid w:val="00DD288B"/>
    <w:rsid w:val="00DD3D31"/>
    <w:rsid w:val="00DD4159"/>
    <w:rsid w:val="00DD45AA"/>
    <w:rsid w:val="00DD4A6E"/>
    <w:rsid w:val="00DD5201"/>
    <w:rsid w:val="00DE0308"/>
    <w:rsid w:val="00DE352E"/>
    <w:rsid w:val="00DE36EC"/>
    <w:rsid w:val="00DE4E57"/>
    <w:rsid w:val="00DE767C"/>
    <w:rsid w:val="00DE77CF"/>
    <w:rsid w:val="00DF0018"/>
    <w:rsid w:val="00DF103A"/>
    <w:rsid w:val="00DF11FE"/>
    <w:rsid w:val="00DF187E"/>
    <w:rsid w:val="00DF378B"/>
    <w:rsid w:val="00DF37EB"/>
    <w:rsid w:val="00DF5C7B"/>
    <w:rsid w:val="00DF65F7"/>
    <w:rsid w:val="00DF69E2"/>
    <w:rsid w:val="00DF78CA"/>
    <w:rsid w:val="00E005C3"/>
    <w:rsid w:val="00E020FA"/>
    <w:rsid w:val="00E026C8"/>
    <w:rsid w:val="00E02BC8"/>
    <w:rsid w:val="00E04737"/>
    <w:rsid w:val="00E12F74"/>
    <w:rsid w:val="00E12F83"/>
    <w:rsid w:val="00E1465C"/>
    <w:rsid w:val="00E15056"/>
    <w:rsid w:val="00E15DE4"/>
    <w:rsid w:val="00E22211"/>
    <w:rsid w:val="00E239ED"/>
    <w:rsid w:val="00E25233"/>
    <w:rsid w:val="00E25D0C"/>
    <w:rsid w:val="00E262A6"/>
    <w:rsid w:val="00E26CBB"/>
    <w:rsid w:val="00E274B7"/>
    <w:rsid w:val="00E27B31"/>
    <w:rsid w:val="00E30216"/>
    <w:rsid w:val="00E308BE"/>
    <w:rsid w:val="00E3274C"/>
    <w:rsid w:val="00E364E0"/>
    <w:rsid w:val="00E422AE"/>
    <w:rsid w:val="00E5324C"/>
    <w:rsid w:val="00E5324D"/>
    <w:rsid w:val="00E54D10"/>
    <w:rsid w:val="00E55FD4"/>
    <w:rsid w:val="00E60814"/>
    <w:rsid w:val="00E60C50"/>
    <w:rsid w:val="00E60C5B"/>
    <w:rsid w:val="00E619DC"/>
    <w:rsid w:val="00E67C76"/>
    <w:rsid w:val="00E67CF6"/>
    <w:rsid w:val="00E70F76"/>
    <w:rsid w:val="00E714B9"/>
    <w:rsid w:val="00E71AA2"/>
    <w:rsid w:val="00E72B9A"/>
    <w:rsid w:val="00E74BEE"/>
    <w:rsid w:val="00E775F1"/>
    <w:rsid w:val="00E80C69"/>
    <w:rsid w:val="00E80D6E"/>
    <w:rsid w:val="00E80E78"/>
    <w:rsid w:val="00E82719"/>
    <w:rsid w:val="00E831FD"/>
    <w:rsid w:val="00E8348A"/>
    <w:rsid w:val="00E84340"/>
    <w:rsid w:val="00E8754A"/>
    <w:rsid w:val="00E92CD8"/>
    <w:rsid w:val="00E9380F"/>
    <w:rsid w:val="00E950BC"/>
    <w:rsid w:val="00E9594C"/>
    <w:rsid w:val="00EA0E18"/>
    <w:rsid w:val="00EA6F9F"/>
    <w:rsid w:val="00EA77E3"/>
    <w:rsid w:val="00EA7A77"/>
    <w:rsid w:val="00EA7ED2"/>
    <w:rsid w:val="00EB096B"/>
    <w:rsid w:val="00EB1FA6"/>
    <w:rsid w:val="00EB2ADD"/>
    <w:rsid w:val="00EB3147"/>
    <w:rsid w:val="00EB37F4"/>
    <w:rsid w:val="00EB3F22"/>
    <w:rsid w:val="00EB458D"/>
    <w:rsid w:val="00EB6BF7"/>
    <w:rsid w:val="00EB6FAD"/>
    <w:rsid w:val="00EB7C1C"/>
    <w:rsid w:val="00EC50BC"/>
    <w:rsid w:val="00EC62DD"/>
    <w:rsid w:val="00EC6B6A"/>
    <w:rsid w:val="00EC7ACB"/>
    <w:rsid w:val="00ED3010"/>
    <w:rsid w:val="00ED3344"/>
    <w:rsid w:val="00ED4373"/>
    <w:rsid w:val="00ED5EBC"/>
    <w:rsid w:val="00EE0809"/>
    <w:rsid w:val="00EE1E52"/>
    <w:rsid w:val="00EE1FE9"/>
    <w:rsid w:val="00EE21BD"/>
    <w:rsid w:val="00EE28D8"/>
    <w:rsid w:val="00EE4219"/>
    <w:rsid w:val="00EE58DE"/>
    <w:rsid w:val="00EE6C9B"/>
    <w:rsid w:val="00EF0482"/>
    <w:rsid w:val="00EF3A90"/>
    <w:rsid w:val="00EF57C5"/>
    <w:rsid w:val="00EF79DC"/>
    <w:rsid w:val="00EF7C14"/>
    <w:rsid w:val="00EF7F0D"/>
    <w:rsid w:val="00F0231C"/>
    <w:rsid w:val="00F04CBD"/>
    <w:rsid w:val="00F04D66"/>
    <w:rsid w:val="00F07572"/>
    <w:rsid w:val="00F077FC"/>
    <w:rsid w:val="00F103B7"/>
    <w:rsid w:val="00F11A43"/>
    <w:rsid w:val="00F13164"/>
    <w:rsid w:val="00F206EC"/>
    <w:rsid w:val="00F2146E"/>
    <w:rsid w:val="00F219BF"/>
    <w:rsid w:val="00F22366"/>
    <w:rsid w:val="00F22457"/>
    <w:rsid w:val="00F229BB"/>
    <w:rsid w:val="00F24003"/>
    <w:rsid w:val="00F2415D"/>
    <w:rsid w:val="00F243C5"/>
    <w:rsid w:val="00F25F87"/>
    <w:rsid w:val="00F315BE"/>
    <w:rsid w:val="00F33F73"/>
    <w:rsid w:val="00F3405A"/>
    <w:rsid w:val="00F34FE2"/>
    <w:rsid w:val="00F35004"/>
    <w:rsid w:val="00F402C1"/>
    <w:rsid w:val="00F45127"/>
    <w:rsid w:val="00F452BD"/>
    <w:rsid w:val="00F4765F"/>
    <w:rsid w:val="00F47E0E"/>
    <w:rsid w:val="00F51637"/>
    <w:rsid w:val="00F551DD"/>
    <w:rsid w:val="00F6009B"/>
    <w:rsid w:val="00F62C72"/>
    <w:rsid w:val="00F63B4F"/>
    <w:rsid w:val="00F67212"/>
    <w:rsid w:val="00F70060"/>
    <w:rsid w:val="00F73AE0"/>
    <w:rsid w:val="00F76411"/>
    <w:rsid w:val="00F76AD3"/>
    <w:rsid w:val="00F81208"/>
    <w:rsid w:val="00F81808"/>
    <w:rsid w:val="00F8194C"/>
    <w:rsid w:val="00F8376A"/>
    <w:rsid w:val="00F8423E"/>
    <w:rsid w:val="00F85D2C"/>
    <w:rsid w:val="00F86364"/>
    <w:rsid w:val="00F86D50"/>
    <w:rsid w:val="00F87B20"/>
    <w:rsid w:val="00F90F7E"/>
    <w:rsid w:val="00F972A0"/>
    <w:rsid w:val="00FA06A1"/>
    <w:rsid w:val="00FA3FB3"/>
    <w:rsid w:val="00FA415E"/>
    <w:rsid w:val="00FB0A33"/>
    <w:rsid w:val="00FB12E9"/>
    <w:rsid w:val="00FB1796"/>
    <w:rsid w:val="00FB2A93"/>
    <w:rsid w:val="00FB41FF"/>
    <w:rsid w:val="00FB4264"/>
    <w:rsid w:val="00FB5894"/>
    <w:rsid w:val="00FB5A2A"/>
    <w:rsid w:val="00FB67B0"/>
    <w:rsid w:val="00FC2CEE"/>
    <w:rsid w:val="00FC45DC"/>
    <w:rsid w:val="00FC4663"/>
    <w:rsid w:val="00FC5316"/>
    <w:rsid w:val="00FC64A2"/>
    <w:rsid w:val="00FD0040"/>
    <w:rsid w:val="00FD2FAF"/>
    <w:rsid w:val="00FD3B35"/>
    <w:rsid w:val="00FD79CC"/>
    <w:rsid w:val="00FD7D4D"/>
    <w:rsid w:val="00FE05C5"/>
    <w:rsid w:val="00FE2E92"/>
    <w:rsid w:val="00FE3BF3"/>
    <w:rsid w:val="00FE3DE2"/>
    <w:rsid w:val="00FF0314"/>
    <w:rsid w:val="00FF276F"/>
    <w:rsid w:val="00FF62B2"/>
    <w:rsid w:val="00FF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db3e2,#d4e1f0"/>
    </o:shapedefaults>
    <o:shapelayout v:ext="edit">
      <o:idmap v:ext="edit" data="1"/>
    </o:shapelayout>
  </w:shapeDefaults>
  <w:decimalSymbol w:val=","/>
  <w:listSeparator w:val=";"/>
  <w14:docId w14:val="60FADA2D"/>
  <w15:docId w15:val="{47E9CAF3-C2DA-4DB0-8C6F-E39D4701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5A29"/>
    <w:rPr>
      <w:sz w:val="24"/>
      <w:szCs w:val="24"/>
    </w:rPr>
  </w:style>
  <w:style w:type="paragraph" w:styleId="2">
    <w:name w:val="heading 2"/>
    <w:basedOn w:val="a0"/>
    <w:next w:val="a0"/>
    <w:link w:val="20"/>
    <w:semiHidden/>
    <w:unhideWhenUsed/>
    <w:qFormat/>
    <w:rsid w:val="00130D58"/>
    <w:pPr>
      <w:keepNext/>
      <w:spacing w:before="240" w:after="60"/>
      <w:outlineLvl w:val="1"/>
    </w:pPr>
    <w:rPr>
      <w:rFonts w:ascii="Cambria" w:hAnsi="Cambria"/>
      <w:b/>
      <w:bCs/>
      <w:i/>
      <w:iCs/>
      <w:sz w:val="28"/>
      <w:szCs w:val="28"/>
    </w:rPr>
  </w:style>
  <w:style w:type="paragraph" w:styleId="3">
    <w:name w:val="heading 3"/>
    <w:basedOn w:val="a0"/>
    <w:next w:val="a0"/>
    <w:qFormat/>
    <w:rsid w:val="00831C6B"/>
    <w:pPr>
      <w:keepNext/>
      <w:tabs>
        <w:tab w:val="left" w:pos="3119"/>
        <w:tab w:val="left" w:pos="3402"/>
      </w:tabs>
      <w:ind w:right="5809"/>
      <w:jc w:val="both"/>
      <w:outlineLvl w:val="2"/>
    </w:pPr>
    <w:rPr>
      <w:i/>
      <w:sz w:val="20"/>
      <w:szCs w:val="20"/>
    </w:rPr>
  </w:style>
  <w:style w:type="paragraph" w:styleId="4">
    <w:name w:val="heading 4"/>
    <w:basedOn w:val="a0"/>
    <w:next w:val="a0"/>
    <w:link w:val="40"/>
    <w:qFormat/>
    <w:rsid w:val="00287903"/>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02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0"/>
    <w:rsid w:val="0059172D"/>
    <w:rPr>
      <w:rFonts w:ascii="Verdana" w:hAnsi="Verdana" w:cs="Verdana"/>
      <w:sz w:val="20"/>
      <w:szCs w:val="20"/>
      <w:lang w:val="en-US" w:eastAsia="en-US"/>
    </w:rPr>
  </w:style>
  <w:style w:type="paragraph" w:styleId="a6">
    <w:name w:val="Balloon Text"/>
    <w:basedOn w:val="a0"/>
    <w:semiHidden/>
    <w:rsid w:val="008C3883"/>
    <w:rPr>
      <w:rFonts w:ascii="Tahoma" w:hAnsi="Tahoma" w:cs="Tahoma"/>
      <w:sz w:val="16"/>
      <w:szCs w:val="16"/>
    </w:rPr>
  </w:style>
  <w:style w:type="paragraph" w:styleId="a7">
    <w:name w:val="header"/>
    <w:aliases w:val="hd,Guideline,Header@"/>
    <w:basedOn w:val="a0"/>
    <w:rsid w:val="00E55FD4"/>
    <w:pPr>
      <w:tabs>
        <w:tab w:val="center" w:pos="4677"/>
        <w:tab w:val="right" w:pos="9355"/>
      </w:tabs>
    </w:pPr>
  </w:style>
  <w:style w:type="paragraph" w:styleId="a8">
    <w:name w:val="footer"/>
    <w:aliases w:val="Íèæíèé êîëîíòèòóë Çíàê,Нижний колонтитóë Çíàê,Footer Char"/>
    <w:basedOn w:val="a0"/>
    <w:link w:val="a9"/>
    <w:rsid w:val="00E55FD4"/>
    <w:pPr>
      <w:tabs>
        <w:tab w:val="center" w:pos="4677"/>
        <w:tab w:val="right" w:pos="9355"/>
      </w:tabs>
    </w:pPr>
  </w:style>
  <w:style w:type="paragraph" w:styleId="aa">
    <w:name w:val="Body Text Indent"/>
    <w:basedOn w:val="a0"/>
    <w:link w:val="ab"/>
    <w:rsid w:val="00DF0018"/>
    <w:pPr>
      <w:ind w:firstLine="720"/>
      <w:jc w:val="both"/>
    </w:pPr>
    <w:rPr>
      <w:sz w:val="20"/>
      <w:szCs w:val="20"/>
    </w:rPr>
  </w:style>
  <w:style w:type="character" w:styleId="ac">
    <w:name w:val="page number"/>
    <w:basedOn w:val="a1"/>
    <w:rsid w:val="00E364E0"/>
  </w:style>
  <w:style w:type="paragraph" w:customStyle="1" w:styleId="BodyText21">
    <w:name w:val="Body Text 21"/>
    <w:basedOn w:val="a0"/>
    <w:rsid w:val="00831C6B"/>
    <w:rPr>
      <w:szCs w:val="20"/>
    </w:rPr>
  </w:style>
  <w:style w:type="paragraph" w:styleId="21">
    <w:name w:val="Body Text Indent 2"/>
    <w:basedOn w:val="a0"/>
    <w:link w:val="22"/>
    <w:rsid w:val="00831C6B"/>
    <w:pPr>
      <w:spacing w:after="120" w:line="480" w:lineRule="auto"/>
      <w:ind w:left="283"/>
    </w:pPr>
  </w:style>
  <w:style w:type="paragraph" w:styleId="23">
    <w:name w:val="Body Text 2"/>
    <w:basedOn w:val="a0"/>
    <w:link w:val="24"/>
    <w:rsid w:val="00287903"/>
    <w:pPr>
      <w:spacing w:after="120" w:line="480" w:lineRule="auto"/>
    </w:pPr>
  </w:style>
  <w:style w:type="paragraph" w:styleId="30">
    <w:name w:val="Body Text 3"/>
    <w:basedOn w:val="a0"/>
    <w:rsid w:val="00287903"/>
    <w:pPr>
      <w:spacing w:after="120"/>
    </w:pPr>
    <w:rPr>
      <w:sz w:val="16"/>
      <w:szCs w:val="16"/>
    </w:rPr>
  </w:style>
  <w:style w:type="paragraph" w:styleId="ad">
    <w:name w:val="Subtitle"/>
    <w:basedOn w:val="a0"/>
    <w:qFormat/>
    <w:rsid w:val="00287903"/>
    <w:pPr>
      <w:jc w:val="both"/>
    </w:pPr>
    <w:rPr>
      <w:szCs w:val="20"/>
    </w:rPr>
  </w:style>
  <w:style w:type="paragraph" w:customStyle="1" w:styleId="Iauiue">
    <w:name w:val="Iau?iue"/>
    <w:rsid w:val="00287903"/>
  </w:style>
  <w:style w:type="paragraph" w:styleId="ae">
    <w:name w:val="caption"/>
    <w:basedOn w:val="a0"/>
    <w:next w:val="a0"/>
    <w:qFormat/>
    <w:rsid w:val="00287903"/>
    <w:pPr>
      <w:jc w:val="center"/>
    </w:pPr>
    <w:rPr>
      <w:rFonts w:ascii="Arial" w:hAnsi="Arial" w:cs="Arial"/>
      <w:b/>
      <w:bCs/>
      <w:sz w:val="22"/>
      <w:szCs w:val="20"/>
    </w:rPr>
  </w:style>
  <w:style w:type="paragraph" w:customStyle="1" w:styleId="af">
    <w:name w:val="Îáû÷íûé"/>
    <w:rsid w:val="00287903"/>
  </w:style>
  <w:style w:type="paragraph" w:styleId="af0">
    <w:name w:val="Normal (Web)"/>
    <w:basedOn w:val="a0"/>
    <w:uiPriority w:val="99"/>
    <w:rsid w:val="00287903"/>
    <w:pPr>
      <w:spacing w:before="100" w:beforeAutospacing="1" w:after="100" w:afterAutospacing="1"/>
    </w:pPr>
    <w:rPr>
      <w:rFonts w:ascii="Arial Unicode MS" w:eastAsia="Arial Unicode MS" w:hAnsi="Arial Unicode MS" w:cs="Arial Unicode MS"/>
    </w:rPr>
  </w:style>
  <w:style w:type="paragraph" w:styleId="af1">
    <w:name w:val="Body Text"/>
    <w:basedOn w:val="a0"/>
    <w:link w:val="af2"/>
    <w:rsid w:val="005568DE"/>
    <w:pPr>
      <w:spacing w:after="120"/>
    </w:pPr>
  </w:style>
  <w:style w:type="paragraph" w:styleId="af3">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0"/>
    <w:link w:val="af4"/>
    <w:rsid w:val="00DF11FE"/>
    <w:rPr>
      <w:sz w:val="20"/>
      <w:szCs w:val="20"/>
    </w:rPr>
  </w:style>
  <w:style w:type="character" w:styleId="af5">
    <w:name w:val="footnote reference"/>
    <w:rsid w:val="00DF11FE"/>
    <w:rPr>
      <w:vertAlign w:val="superscript"/>
    </w:rPr>
  </w:style>
  <w:style w:type="paragraph" w:customStyle="1" w:styleId="af6">
    <w:name w:val="Стиль ВТБ"/>
    <w:basedOn w:val="21"/>
    <w:rsid w:val="00C44404"/>
    <w:pPr>
      <w:tabs>
        <w:tab w:val="left" w:pos="284"/>
        <w:tab w:val="left" w:pos="993"/>
      </w:tabs>
      <w:spacing w:before="20" w:after="0" w:line="240" w:lineRule="auto"/>
      <w:ind w:left="0"/>
    </w:pPr>
    <w:rPr>
      <w:rFonts w:ascii="Arial" w:hAnsi="Arial" w:cs="Arial"/>
      <w:sz w:val="20"/>
      <w:szCs w:val="20"/>
    </w:rPr>
  </w:style>
  <w:style w:type="paragraph" w:styleId="af7">
    <w:name w:val="Title"/>
    <w:basedOn w:val="a0"/>
    <w:qFormat/>
    <w:rsid w:val="00094DBB"/>
    <w:pPr>
      <w:jc w:val="center"/>
    </w:pPr>
    <w:rPr>
      <w:b/>
      <w:sz w:val="20"/>
      <w:szCs w:val="20"/>
    </w:rPr>
  </w:style>
  <w:style w:type="character" w:customStyle="1" w:styleId="40">
    <w:name w:val="Заголовок 4 Знак"/>
    <w:link w:val="4"/>
    <w:rsid w:val="000D642F"/>
    <w:rPr>
      <w:b/>
      <w:bCs/>
      <w:sz w:val="28"/>
      <w:szCs w:val="28"/>
      <w:lang w:val="ru-RU" w:eastAsia="ru-RU" w:bidi="ar-SA"/>
    </w:rPr>
  </w:style>
  <w:style w:type="character" w:customStyle="1" w:styleId="20">
    <w:name w:val="Заголовок 2 Знак"/>
    <w:link w:val="2"/>
    <w:semiHidden/>
    <w:rsid w:val="00130D58"/>
    <w:rPr>
      <w:rFonts w:ascii="Cambria" w:eastAsia="Times New Roman" w:hAnsi="Cambria" w:cs="Times New Roman"/>
      <w:b/>
      <w:bCs/>
      <w:i/>
      <w:iCs/>
      <w:sz w:val="28"/>
      <w:szCs w:val="28"/>
    </w:rPr>
  </w:style>
  <w:style w:type="paragraph" w:customStyle="1" w:styleId="Normal0">
    <w:name w:val="Normal_0"/>
    <w:qFormat/>
    <w:rsid w:val="00A308A9"/>
    <w:pPr>
      <w:widowControl w:val="0"/>
    </w:pPr>
    <w:rPr>
      <w:rFonts w:ascii="Arial" w:hAnsi="Arial"/>
      <w:szCs w:val="24"/>
    </w:rPr>
  </w:style>
  <w:style w:type="paragraph" w:customStyle="1" w:styleId="1">
    <w:name w:val="Абзац списка1"/>
    <w:basedOn w:val="Normal0"/>
    <w:link w:val="af8"/>
    <w:rsid w:val="00A308A9"/>
    <w:pPr>
      <w:widowControl/>
      <w:ind w:left="720"/>
      <w:contextualSpacing/>
    </w:pPr>
    <w:rPr>
      <w:rFonts w:ascii="Times New Roman" w:hAnsi="Times New Roman"/>
      <w:sz w:val="24"/>
      <w:szCs w:val="20"/>
    </w:rPr>
  </w:style>
  <w:style w:type="character" w:customStyle="1" w:styleId="af8">
    <w:name w:val="Абзац списка Знак"/>
    <w:aliases w:val="Нумерованый список Знак,List Paragraph1 Знак,List Paragraph Знак,ARIAL Знак,Список точки Знак,Elenco Normale Знак,маркированный Знак,Абзац с отступом Знак,3_Абзац списка Знак,Уровент 2.2 Знак,Normal bold Знак,List Paragraph_0 Знак"/>
    <w:link w:val="1"/>
    <w:uiPriority w:val="99"/>
    <w:locked/>
    <w:rsid w:val="00A308A9"/>
    <w:rPr>
      <w:sz w:val="24"/>
    </w:rPr>
  </w:style>
  <w:style w:type="character" w:customStyle="1" w:styleId="af4">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link w:val="af3"/>
    <w:locked/>
    <w:rsid w:val="00A308A9"/>
  </w:style>
  <w:style w:type="paragraph" w:customStyle="1" w:styleId="31">
    <w:name w:val="Обычный3"/>
    <w:link w:val="32"/>
    <w:qFormat/>
    <w:rsid w:val="00AE4955"/>
    <w:pPr>
      <w:widowControl w:val="0"/>
    </w:pPr>
    <w:rPr>
      <w:rFonts w:ascii="Arial" w:hAnsi="Arial"/>
      <w:szCs w:val="24"/>
    </w:rPr>
  </w:style>
  <w:style w:type="character" w:styleId="af9">
    <w:name w:val="annotation reference"/>
    <w:rsid w:val="00FE3DE2"/>
    <w:rPr>
      <w:sz w:val="16"/>
      <w:szCs w:val="16"/>
    </w:rPr>
  </w:style>
  <w:style w:type="paragraph" w:styleId="afa">
    <w:name w:val="annotation text"/>
    <w:basedOn w:val="a0"/>
    <w:link w:val="afb"/>
    <w:rsid w:val="00FE3DE2"/>
    <w:rPr>
      <w:sz w:val="20"/>
      <w:szCs w:val="20"/>
    </w:rPr>
  </w:style>
  <w:style w:type="character" w:customStyle="1" w:styleId="afb">
    <w:name w:val="Текст примечания Знак"/>
    <w:basedOn w:val="a1"/>
    <w:link w:val="afa"/>
    <w:rsid w:val="00FE3DE2"/>
  </w:style>
  <w:style w:type="paragraph" w:styleId="afc">
    <w:name w:val="annotation subject"/>
    <w:basedOn w:val="afa"/>
    <w:next w:val="afa"/>
    <w:link w:val="afd"/>
    <w:rsid w:val="00FE3DE2"/>
    <w:rPr>
      <w:b/>
      <w:bCs/>
    </w:rPr>
  </w:style>
  <w:style w:type="character" w:customStyle="1" w:styleId="afd">
    <w:name w:val="Тема примечания Знак"/>
    <w:link w:val="afc"/>
    <w:rsid w:val="00FE3DE2"/>
    <w:rPr>
      <w:b/>
      <w:bCs/>
    </w:rPr>
  </w:style>
  <w:style w:type="paragraph" w:customStyle="1" w:styleId="afe">
    <w:name w:val="ВТБ_Должность"/>
    <w:basedOn w:val="a0"/>
    <w:link w:val="aff"/>
    <w:rsid w:val="00691C95"/>
    <w:pPr>
      <w:spacing w:before="20" w:after="20"/>
      <w:jc w:val="both"/>
    </w:pPr>
    <w:rPr>
      <w:rFonts w:ascii="Arial" w:hAnsi="Arial"/>
      <w:sz w:val="20"/>
      <w:lang w:val="en-US"/>
    </w:rPr>
  </w:style>
  <w:style w:type="character" w:customStyle="1" w:styleId="aff">
    <w:name w:val="ВТБ_Должность Знак"/>
    <w:link w:val="afe"/>
    <w:rsid w:val="00691C95"/>
    <w:rPr>
      <w:rFonts w:ascii="Arial" w:hAnsi="Arial"/>
      <w:szCs w:val="24"/>
      <w:lang w:val="en-US"/>
    </w:rPr>
  </w:style>
  <w:style w:type="paragraph" w:customStyle="1" w:styleId="5">
    <w:name w:val="Обычный5"/>
    <w:qFormat/>
    <w:rsid w:val="00691C95"/>
    <w:pPr>
      <w:widowControl w:val="0"/>
    </w:pPr>
    <w:rPr>
      <w:rFonts w:ascii="Arial" w:hAnsi="Arial"/>
      <w:szCs w:val="24"/>
    </w:rPr>
  </w:style>
  <w:style w:type="character" w:customStyle="1" w:styleId="24">
    <w:name w:val="Основной текст 2 Знак"/>
    <w:link w:val="23"/>
    <w:locked/>
    <w:rsid w:val="00123EDF"/>
    <w:rPr>
      <w:sz w:val="24"/>
      <w:szCs w:val="24"/>
    </w:rPr>
  </w:style>
  <w:style w:type="paragraph" w:styleId="aff0">
    <w:name w:val="List Paragraph"/>
    <w:aliases w:val="Нумерованый список,List Paragraph1,List Paragraph,ARIAL,Список точки,Elenco Normale,маркированный,Абзац с отступом,3_Абзац списка,Уровент 2.2,Normal bold,List Paragraph_0,List Paragraph_1,List Paragraph_0_0,List Paragraph_0_0_0,No3,Маркер"/>
    <w:basedOn w:val="a0"/>
    <w:uiPriority w:val="34"/>
    <w:qFormat/>
    <w:rsid w:val="0060651D"/>
    <w:pPr>
      <w:ind w:left="720"/>
      <w:contextualSpacing/>
    </w:pPr>
    <w:rPr>
      <w:rFonts w:eastAsia="Calibri"/>
      <w:lang w:eastAsia="en-US"/>
    </w:rPr>
  </w:style>
  <w:style w:type="paragraph" w:styleId="aff1">
    <w:name w:val="Revision"/>
    <w:hidden/>
    <w:uiPriority w:val="99"/>
    <w:semiHidden/>
    <w:rsid w:val="006A2BEF"/>
    <w:rPr>
      <w:sz w:val="24"/>
      <w:szCs w:val="24"/>
    </w:rPr>
  </w:style>
  <w:style w:type="character" w:customStyle="1" w:styleId="WW8Num3z3">
    <w:name w:val="WW8Num3z3"/>
    <w:rsid w:val="00077475"/>
    <w:rPr>
      <w:rFonts w:ascii="Symbol" w:hAnsi="Symbol"/>
    </w:rPr>
  </w:style>
  <w:style w:type="paragraph" w:customStyle="1" w:styleId="10">
    <w:name w:val="Обычный1"/>
    <w:link w:val="11"/>
    <w:qFormat/>
    <w:rsid w:val="00077475"/>
    <w:pPr>
      <w:widowControl w:val="0"/>
    </w:pPr>
    <w:rPr>
      <w:rFonts w:ascii="Arial" w:hAnsi="Arial"/>
      <w:szCs w:val="24"/>
    </w:rPr>
  </w:style>
  <w:style w:type="character" w:customStyle="1" w:styleId="11">
    <w:name w:val="Обычный1 Знак"/>
    <w:link w:val="10"/>
    <w:locked/>
    <w:rsid w:val="00077475"/>
    <w:rPr>
      <w:rFonts w:ascii="Arial" w:hAnsi="Arial"/>
      <w:szCs w:val="24"/>
    </w:rPr>
  </w:style>
  <w:style w:type="paragraph" w:customStyle="1" w:styleId="210">
    <w:name w:val="Основной текст 21"/>
    <w:basedOn w:val="a0"/>
    <w:rsid w:val="0070497A"/>
    <w:pPr>
      <w:suppressAutoHyphens/>
      <w:spacing w:after="120" w:line="480" w:lineRule="auto"/>
    </w:pPr>
    <w:rPr>
      <w:lang w:eastAsia="ar-SA"/>
    </w:rPr>
  </w:style>
  <w:style w:type="paragraph" w:customStyle="1" w:styleId="41">
    <w:name w:val="Обычный4"/>
    <w:qFormat/>
    <w:rsid w:val="00B70084"/>
    <w:pPr>
      <w:widowControl w:val="0"/>
    </w:pPr>
    <w:rPr>
      <w:rFonts w:ascii="Arial" w:hAnsi="Arial"/>
      <w:szCs w:val="24"/>
    </w:rPr>
  </w:style>
  <w:style w:type="character" w:customStyle="1" w:styleId="a9">
    <w:name w:val="Нижний колонтитул Знак"/>
    <w:aliases w:val="Íèæíèé êîëîíòèòóë Çíàê Знак,Нижний колонтитóë Çíàê Знак,Footer Char Знак"/>
    <w:basedOn w:val="a1"/>
    <w:link w:val="a8"/>
    <w:rsid w:val="0040014E"/>
    <w:rPr>
      <w:sz w:val="24"/>
      <w:szCs w:val="24"/>
    </w:rPr>
  </w:style>
  <w:style w:type="character" w:customStyle="1" w:styleId="userinfo1">
    <w:name w:val="user_info1"/>
    <w:rsid w:val="0008688B"/>
    <w:rPr>
      <w:sz w:val="19"/>
      <w:szCs w:val="19"/>
    </w:rPr>
  </w:style>
  <w:style w:type="paragraph" w:customStyle="1" w:styleId="6">
    <w:name w:val="Обычный6"/>
    <w:qFormat/>
    <w:rsid w:val="00520F5B"/>
    <w:rPr>
      <w:sz w:val="24"/>
      <w:szCs w:val="24"/>
    </w:rPr>
  </w:style>
  <w:style w:type="character" w:customStyle="1" w:styleId="ab">
    <w:name w:val="Основной текст с отступом Знак"/>
    <w:link w:val="aa"/>
    <w:rsid w:val="007F7FF9"/>
  </w:style>
  <w:style w:type="paragraph" w:customStyle="1" w:styleId="a">
    <w:name w:val="Список (тире)"/>
    <w:basedOn w:val="a0"/>
    <w:link w:val="aff2"/>
    <w:rsid w:val="00234265"/>
    <w:pPr>
      <w:numPr>
        <w:numId w:val="1"/>
      </w:numPr>
      <w:spacing w:before="120"/>
    </w:pPr>
    <w:rPr>
      <w:rFonts w:ascii="Arial CYR" w:hAnsi="Arial CYR"/>
      <w:sz w:val="20"/>
      <w:szCs w:val="20"/>
    </w:rPr>
  </w:style>
  <w:style w:type="character" w:customStyle="1" w:styleId="aff2">
    <w:name w:val="Список (тире) Знак"/>
    <w:link w:val="a"/>
    <w:rsid w:val="00234265"/>
    <w:rPr>
      <w:rFonts w:ascii="Arial CYR" w:hAnsi="Arial CYR"/>
    </w:rPr>
  </w:style>
  <w:style w:type="character" w:customStyle="1" w:styleId="af2">
    <w:name w:val="Основной текст Знак"/>
    <w:link w:val="af1"/>
    <w:rsid w:val="009A1221"/>
    <w:rPr>
      <w:sz w:val="24"/>
      <w:szCs w:val="24"/>
    </w:rPr>
  </w:style>
  <w:style w:type="paragraph" w:customStyle="1" w:styleId="110">
    <w:name w:val="Обычный11"/>
    <w:basedOn w:val="a0"/>
    <w:qFormat/>
    <w:rsid w:val="009A1221"/>
    <w:rPr>
      <w:rFonts w:ascii="Arial" w:hAnsi="Arial" w:cs="Arial"/>
      <w:sz w:val="20"/>
      <w:szCs w:val="20"/>
    </w:rPr>
  </w:style>
  <w:style w:type="paragraph" w:customStyle="1" w:styleId="aff3">
    <w:name w:val="Абзац с интервалом"/>
    <w:basedOn w:val="a0"/>
    <w:link w:val="aff4"/>
    <w:rsid w:val="003C59E4"/>
    <w:pPr>
      <w:spacing w:before="120" w:after="120"/>
      <w:jc w:val="both"/>
    </w:pPr>
    <w:rPr>
      <w:rFonts w:ascii="Arial" w:hAnsi="Arial" w:cs="Arial"/>
    </w:rPr>
  </w:style>
  <w:style w:type="character" w:customStyle="1" w:styleId="aff4">
    <w:name w:val="Абзац с интервалом Знак"/>
    <w:link w:val="aff3"/>
    <w:locked/>
    <w:rsid w:val="003C59E4"/>
    <w:rPr>
      <w:rFonts w:ascii="Arial" w:hAnsi="Arial" w:cs="Arial"/>
      <w:sz w:val="24"/>
      <w:szCs w:val="24"/>
    </w:rPr>
  </w:style>
  <w:style w:type="paragraph" w:customStyle="1" w:styleId="8">
    <w:name w:val="Обычный8"/>
    <w:basedOn w:val="a0"/>
    <w:qFormat/>
    <w:rsid w:val="00F315BE"/>
    <w:rPr>
      <w:rFonts w:ascii="Arial" w:eastAsia="Calibri" w:hAnsi="Arial" w:cs="Arial"/>
      <w:sz w:val="20"/>
      <w:szCs w:val="20"/>
    </w:rPr>
  </w:style>
  <w:style w:type="character" w:customStyle="1" w:styleId="2155pt">
    <w:name w:val="Заголовок №2 + 15;5 pt"/>
    <w:basedOn w:val="a1"/>
    <w:rsid w:val="005D0CB0"/>
    <w:rPr>
      <w:rFonts w:ascii="Times New Roman" w:eastAsia="Times New Roman" w:hAnsi="Times New Roman" w:cs="Times New Roman"/>
      <w:b/>
      <w:bCs/>
      <w:i w:val="0"/>
      <w:iCs w:val="0"/>
      <w:smallCaps w:val="0"/>
      <w:strike w:val="0"/>
      <w:color w:val="000000"/>
      <w:spacing w:val="0"/>
      <w:w w:val="100"/>
      <w:position w:val="0"/>
      <w:sz w:val="31"/>
      <w:szCs w:val="31"/>
      <w:u w:val="none"/>
      <w:lang w:val="ru-RU"/>
    </w:rPr>
  </w:style>
  <w:style w:type="paragraph" w:customStyle="1" w:styleId="25">
    <w:name w:val="Обычный2"/>
    <w:link w:val="Normal"/>
    <w:qFormat/>
    <w:rsid w:val="00924A1C"/>
    <w:pPr>
      <w:widowControl w:val="0"/>
    </w:pPr>
    <w:rPr>
      <w:rFonts w:ascii="Arial" w:hAnsi="Arial"/>
      <w:szCs w:val="24"/>
    </w:rPr>
  </w:style>
  <w:style w:type="character" w:customStyle="1" w:styleId="Normal">
    <w:name w:val="Normal Знак"/>
    <w:link w:val="25"/>
    <w:locked/>
    <w:rsid w:val="00924A1C"/>
    <w:rPr>
      <w:rFonts w:ascii="Arial" w:hAnsi="Arial"/>
      <w:szCs w:val="24"/>
    </w:rPr>
  </w:style>
  <w:style w:type="paragraph" w:customStyle="1" w:styleId="Normal1">
    <w:name w:val="Normal_1"/>
    <w:qFormat/>
    <w:rsid w:val="007220CF"/>
    <w:rPr>
      <w:sz w:val="24"/>
      <w:szCs w:val="24"/>
    </w:rPr>
  </w:style>
  <w:style w:type="character" w:customStyle="1" w:styleId="32">
    <w:name w:val="Обычный3 Знак"/>
    <w:link w:val="31"/>
    <w:rsid w:val="00D868E0"/>
    <w:rPr>
      <w:rFonts w:ascii="Arial" w:hAnsi="Arial"/>
      <w:szCs w:val="24"/>
    </w:rPr>
  </w:style>
  <w:style w:type="character" w:customStyle="1" w:styleId="22">
    <w:name w:val="Основной текст с отступом 2 Знак"/>
    <w:link w:val="21"/>
    <w:rsid w:val="00E239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781">
      <w:bodyDiv w:val="1"/>
      <w:marLeft w:val="0"/>
      <w:marRight w:val="0"/>
      <w:marTop w:val="0"/>
      <w:marBottom w:val="0"/>
      <w:divBdr>
        <w:top w:val="none" w:sz="0" w:space="0" w:color="auto"/>
        <w:left w:val="none" w:sz="0" w:space="0" w:color="auto"/>
        <w:bottom w:val="none" w:sz="0" w:space="0" w:color="auto"/>
        <w:right w:val="none" w:sz="0" w:space="0" w:color="auto"/>
      </w:divBdr>
    </w:div>
    <w:div w:id="71702168">
      <w:bodyDiv w:val="1"/>
      <w:marLeft w:val="0"/>
      <w:marRight w:val="0"/>
      <w:marTop w:val="0"/>
      <w:marBottom w:val="0"/>
      <w:divBdr>
        <w:top w:val="none" w:sz="0" w:space="0" w:color="auto"/>
        <w:left w:val="none" w:sz="0" w:space="0" w:color="auto"/>
        <w:bottom w:val="none" w:sz="0" w:space="0" w:color="auto"/>
        <w:right w:val="none" w:sz="0" w:space="0" w:color="auto"/>
      </w:divBdr>
      <w:divsChild>
        <w:div w:id="2124231206">
          <w:marLeft w:val="0"/>
          <w:marRight w:val="0"/>
          <w:marTop w:val="0"/>
          <w:marBottom w:val="0"/>
          <w:divBdr>
            <w:top w:val="none" w:sz="0" w:space="0" w:color="auto"/>
            <w:left w:val="none" w:sz="0" w:space="0" w:color="auto"/>
            <w:bottom w:val="none" w:sz="0" w:space="0" w:color="auto"/>
            <w:right w:val="none" w:sz="0" w:space="0" w:color="auto"/>
          </w:divBdr>
        </w:div>
      </w:divsChild>
    </w:div>
    <w:div w:id="79760418">
      <w:bodyDiv w:val="1"/>
      <w:marLeft w:val="0"/>
      <w:marRight w:val="0"/>
      <w:marTop w:val="0"/>
      <w:marBottom w:val="0"/>
      <w:divBdr>
        <w:top w:val="none" w:sz="0" w:space="0" w:color="auto"/>
        <w:left w:val="none" w:sz="0" w:space="0" w:color="auto"/>
        <w:bottom w:val="none" w:sz="0" w:space="0" w:color="auto"/>
        <w:right w:val="none" w:sz="0" w:space="0" w:color="auto"/>
      </w:divBdr>
    </w:div>
    <w:div w:id="114644070">
      <w:bodyDiv w:val="1"/>
      <w:marLeft w:val="0"/>
      <w:marRight w:val="0"/>
      <w:marTop w:val="0"/>
      <w:marBottom w:val="0"/>
      <w:divBdr>
        <w:top w:val="none" w:sz="0" w:space="0" w:color="auto"/>
        <w:left w:val="none" w:sz="0" w:space="0" w:color="auto"/>
        <w:bottom w:val="none" w:sz="0" w:space="0" w:color="auto"/>
        <w:right w:val="none" w:sz="0" w:space="0" w:color="auto"/>
      </w:divBdr>
    </w:div>
    <w:div w:id="119618111">
      <w:bodyDiv w:val="1"/>
      <w:marLeft w:val="0"/>
      <w:marRight w:val="0"/>
      <w:marTop w:val="0"/>
      <w:marBottom w:val="0"/>
      <w:divBdr>
        <w:top w:val="none" w:sz="0" w:space="0" w:color="auto"/>
        <w:left w:val="none" w:sz="0" w:space="0" w:color="auto"/>
        <w:bottom w:val="none" w:sz="0" w:space="0" w:color="auto"/>
        <w:right w:val="none" w:sz="0" w:space="0" w:color="auto"/>
      </w:divBdr>
    </w:div>
    <w:div w:id="130372303">
      <w:bodyDiv w:val="1"/>
      <w:marLeft w:val="0"/>
      <w:marRight w:val="0"/>
      <w:marTop w:val="0"/>
      <w:marBottom w:val="0"/>
      <w:divBdr>
        <w:top w:val="none" w:sz="0" w:space="0" w:color="auto"/>
        <w:left w:val="none" w:sz="0" w:space="0" w:color="auto"/>
        <w:bottom w:val="none" w:sz="0" w:space="0" w:color="auto"/>
        <w:right w:val="none" w:sz="0" w:space="0" w:color="auto"/>
      </w:divBdr>
    </w:div>
    <w:div w:id="181088096">
      <w:bodyDiv w:val="1"/>
      <w:marLeft w:val="0"/>
      <w:marRight w:val="0"/>
      <w:marTop w:val="0"/>
      <w:marBottom w:val="0"/>
      <w:divBdr>
        <w:top w:val="none" w:sz="0" w:space="0" w:color="auto"/>
        <w:left w:val="none" w:sz="0" w:space="0" w:color="auto"/>
        <w:bottom w:val="none" w:sz="0" w:space="0" w:color="auto"/>
        <w:right w:val="none" w:sz="0" w:space="0" w:color="auto"/>
      </w:divBdr>
    </w:div>
    <w:div w:id="199057440">
      <w:bodyDiv w:val="1"/>
      <w:marLeft w:val="0"/>
      <w:marRight w:val="0"/>
      <w:marTop w:val="0"/>
      <w:marBottom w:val="0"/>
      <w:divBdr>
        <w:top w:val="none" w:sz="0" w:space="0" w:color="auto"/>
        <w:left w:val="none" w:sz="0" w:space="0" w:color="auto"/>
        <w:bottom w:val="none" w:sz="0" w:space="0" w:color="auto"/>
        <w:right w:val="none" w:sz="0" w:space="0" w:color="auto"/>
      </w:divBdr>
    </w:div>
    <w:div w:id="293945150">
      <w:bodyDiv w:val="1"/>
      <w:marLeft w:val="0"/>
      <w:marRight w:val="0"/>
      <w:marTop w:val="0"/>
      <w:marBottom w:val="0"/>
      <w:divBdr>
        <w:top w:val="none" w:sz="0" w:space="0" w:color="auto"/>
        <w:left w:val="none" w:sz="0" w:space="0" w:color="auto"/>
        <w:bottom w:val="none" w:sz="0" w:space="0" w:color="auto"/>
        <w:right w:val="none" w:sz="0" w:space="0" w:color="auto"/>
      </w:divBdr>
    </w:div>
    <w:div w:id="313414471">
      <w:bodyDiv w:val="1"/>
      <w:marLeft w:val="0"/>
      <w:marRight w:val="0"/>
      <w:marTop w:val="0"/>
      <w:marBottom w:val="0"/>
      <w:divBdr>
        <w:top w:val="none" w:sz="0" w:space="0" w:color="auto"/>
        <w:left w:val="none" w:sz="0" w:space="0" w:color="auto"/>
        <w:bottom w:val="none" w:sz="0" w:space="0" w:color="auto"/>
        <w:right w:val="none" w:sz="0" w:space="0" w:color="auto"/>
      </w:divBdr>
      <w:divsChild>
        <w:div w:id="1218054275">
          <w:marLeft w:val="0"/>
          <w:marRight w:val="0"/>
          <w:marTop w:val="0"/>
          <w:marBottom w:val="0"/>
          <w:divBdr>
            <w:top w:val="none" w:sz="0" w:space="0" w:color="auto"/>
            <w:left w:val="none" w:sz="0" w:space="0" w:color="auto"/>
            <w:bottom w:val="none" w:sz="0" w:space="0" w:color="auto"/>
            <w:right w:val="none" w:sz="0" w:space="0" w:color="auto"/>
          </w:divBdr>
        </w:div>
      </w:divsChild>
    </w:div>
    <w:div w:id="444348482">
      <w:bodyDiv w:val="1"/>
      <w:marLeft w:val="0"/>
      <w:marRight w:val="0"/>
      <w:marTop w:val="0"/>
      <w:marBottom w:val="0"/>
      <w:divBdr>
        <w:top w:val="none" w:sz="0" w:space="0" w:color="auto"/>
        <w:left w:val="none" w:sz="0" w:space="0" w:color="auto"/>
        <w:bottom w:val="none" w:sz="0" w:space="0" w:color="auto"/>
        <w:right w:val="none" w:sz="0" w:space="0" w:color="auto"/>
      </w:divBdr>
      <w:divsChild>
        <w:div w:id="399640640">
          <w:marLeft w:val="0"/>
          <w:marRight w:val="0"/>
          <w:marTop w:val="0"/>
          <w:marBottom w:val="0"/>
          <w:divBdr>
            <w:top w:val="none" w:sz="0" w:space="0" w:color="auto"/>
            <w:left w:val="none" w:sz="0" w:space="0" w:color="auto"/>
            <w:bottom w:val="none" w:sz="0" w:space="0" w:color="auto"/>
            <w:right w:val="none" w:sz="0" w:space="0" w:color="auto"/>
          </w:divBdr>
        </w:div>
      </w:divsChild>
    </w:div>
    <w:div w:id="509298553">
      <w:bodyDiv w:val="1"/>
      <w:marLeft w:val="0"/>
      <w:marRight w:val="0"/>
      <w:marTop w:val="0"/>
      <w:marBottom w:val="0"/>
      <w:divBdr>
        <w:top w:val="none" w:sz="0" w:space="0" w:color="auto"/>
        <w:left w:val="none" w:sz="0" w:space="0" w:color="auto"/>
        <w:bottom w:val="none" w:sz="0" w:space="0" w:color="auto"/>
        <w:right w:val="none" w:sz="0" w:space="0" w:color="auto"/>
      </w:divBdr>
    </w:div>
    <w:div w:id="703600094">
      <w:bodyDiv w:val="1"/>
      <w:marLeft w:val="0"/>
      <w:marRight w:val="0"/>
      <w:marTop w:val="0"/>
      <w:marBottom w:val="0"/>
      <w:divBdr>
        <w:top w:val="none" w:sz="0" w:space="0" w:color="auto"/>
        <w:left w:val="none" w:sz="0" w:space="0" w:color="auto"/>
        <w:bottom w:val="none" w:sz="0" w:space="0" w:color="auto"/>
        <w:right w:val="none" w:sz="0" w:space="0" w:color="auto"/>
      </w:divBdr>
    </w:div>
    <w:div w:id="803935329">
      <w:bodyDiv w:val="1"/>
      <w:marLeft w:val="0"/>
      <w:marRight w:val="0"/>
      <w:marTop w:val="0"/>
      <w:marBottom w:val="0"/>
      <w:divBdr>
        <w:top w:val="none" w:sz="0" w:space="0" w:color="auto"/>
        <w:left w:val="none" w:sz="0" w:space="0" w:color="auto"/>
        <w:bottom w:val="none" w:sz="0" w:space="0" w:color="auto"/>
        <w:right w:val="none" w:sz="0" w:space="0" w:color="auto"/>
      </w:divBdr>
    </w:div>
    <w:div w:id="853693553">
      <w:bodyDiv w:val="1"/>
      <w:marLeft w:val="0"/>
      <w:marRight w:val="0"/>
      <w:marTop w:val="0"/>
      <w:marBottom w:val="0"/>
      <w:divBdr>
        <w:top w:val="none" w:sz="0" w:space="0" w:color="auto"/>
        <w:left w:val="none" w:sz="0" w:space="0" w:color="auto"/>
        <w:bottom w:val="none" w:sz="0" w:space="0" w:color="auto"/>
        <w:right w:val="none" w:sz="0" w:space="0" w:color="auto"/>
      </w:divBdr>
    </w:div>
    <w:div w:id="947195634">
      <w:bodyDiv w:val="1"/>
      <w:marLeft w:val="0"/>
      <w:marRight w:val="0"/>
      <w:marTop w:val="0"/>
      <w:marBottom w:val="0"/>
      <w:divBdr>
        <w:top w:val="none" w:sz="0" w:space="0" w:color="auto"/>
        <w:left w:val="none" w:sz="0" w:space="0" w:color="auto"/>
        <w:bottom w:val="none" w:sz="0" w:space="0" w:color="auto"/>
        <w:right w:val="none" w:sz="0" w:space="0" w:color="auto"/>
      </w:divBdr>
    </w:div>
    <w:div w:id="973943636">
      <w:bodyDiv w:val="1"/>
      <w:marLeft w:val="0"/>
      <w:marRight w:val="0"/>
      <w:marTop w:val="0"/>
      <w:marBottom w:val="0"/>
      <w:divBdr>
        <w:top w:val="none" w:sz="0" w:space="0" w:color="auto"/>
        <w:left w:val="none" w:sz="0" w:space="0" w:color="auto"/>
        <w:bottom w:val="none" w:sz="0" w:space="0" w:color="auto"/>
        <w:right w:val="none" w:sz="0" w:space="0" w:color="auto"/>
      </w:divBdr>
    </w:div>
    <w:div w:id="1036734898">
      <w:bodyDiv w:val="1"/>
      <w:marLeft w:val="0"/>
      <w:marRight w:val="0"/>
      <w:marTop w:val="0"/>
      <w:marBottom w:val="0"/>
      <w:divBdr>
        <w:top w:val="none" w:sz="0" w:space="0" w:color="auto"/>
        <w:left w:val="none" w:sz="0" w:space="0" w:color="auto"/>
        <w:bottom w:val="none" w:sz="0" w:space="0" w:color="auto"/>
        <w:right w:val="none" w:sz="0" w:space="0" w:color="auto"/>
      </w:divBdr>
      <w:divsChild>
        <w:div w:id="1374113008">
          <w:marLeft w:val="0"/>
          <w:marRight w:val="0"/>
          <w:marTop w:val="0"/>
          <w:marBottom w:val="0"/>
          <w:divBdr>
            <w:top w:val="none" w:sz="0" w:space="0" w:color="auto"/>
            <w:left w:val="none" w:sz="0" w:space="0" w:color="auto"/>
            <w:bottom w:val="none" w:sz="0" w:space="0" w:color="auto"/>
            <w:right w:val="none" w:sz="0" w:space="0" w:color="auto"/>
          </w:divBdr>
        </w:div>
      </w:divsChild>
    </w:div>
    <w:div w:id="1128670925">
      <w:bodyDiv w:val="1"/>
      <w:marLeft w:val="0"/>
      <w:marRight w:val="0"/>
      <w:marTop w:val="0"/>
      <w:marBottom w:val="0"/>
      <w:divBdr>
        <w:top w:val="none" w:sz="0" w:space="0" w:color="auto"/>
        <w:left w:val="none" w:sz="0" w:space="0" w:color="auto"/>
        <w:bottom w:val="none" w:sz="0" w:space="0" w:color="auto"/>
        <w:right w:val="none" w:sz="0" w:space="0" w:color="auto"/>
      </w:divBdr>
    </w:div>
    <w:div w:id="1387342220">
      <w:bodyDiv w:val="1"/>
      <w:marLeft w:val="0"/>
      <w:marRight w:val="0"/>
      <w:marTop w:val="0"/>
      <w:marBottom w:val="0"/>
      <w:divBdr>
        <w:top w:val="none" w:sz="0" w:space="0" w:color="auto"/>
        <w:left w:val="none" w:sz="0" w:space="0" w:color="auto"/>
        <w:bottom w:val="none" w:sz="0" w:space="0" w:color="auto"/>
        <w:right w:val="none" w:sz="0" w:space="0" w:color="auto"/>
      </w:divBdr>
    </w:div>
    <w:div w:id="1411849309">
      <w:bodyDiv w:val="1"/>
      <w:marLeft w:val="0"/>
      <w:marRight w:val="0"/>
      <w:marTop w:val="0"/>
      <w:marBottom w:val="0"/>
      <w:divBdr>
        <w:top w:val="none" w:sz="0" w:space="0" w:color="auto"/>
        <w:left w:val="none" w:sz="0" w:space="0" w:color="auto"/>
        <w:bottom w:val="none" w:sz="0" w:space="0" w:color="auto"/>
        <w:right w:val="none" w:sz="0" w:space="0" w:color="auto"/>
      </w:divBdr>
    </w:div>
    <w:div w:id="1445660944">
      <w:bodyDiv w:val="1"/>
      <w:marLeft w:val="0"/>
      <w:marRight w:val="0"/>
      <w:marTop w:val="0"/>
      <w:marBottom w:val="0"/>
      <w:divBdr>
        <w:top w:val="none" w:sz="0" w:space="0" w:color="auto"/>
        <w:left w:val="none" w:sz="0" w:space="0" w:color="auto"/>
        <w:bottom w:val="none" w:sz="0" w:space="0" w:color="auto"/>
        <w:right w:val="none" w:sz="0" w:space="0" w:color="auto"/>
      </w:divBdr>
    </w:div>
    <w:div w:id="1514609253">
      <w:bodyDiv w:val="1"/>
      <w:marLeft w:val="0"/>
      <w:marRight w:val="0"/>
      <w:marTop w:val="0"/>
      <w:marBottom w:val="0"/>
      <w:divBdr>
        <w:top w:val="none" w:sz="0" w:space="0" w:color="auto"/>
        <w:left w:val="none" w:sz="0" w:space="0" w:color="auto"/>
        <w:bottom w:val="none" w:sz="0" w:space="0" w:color="auto"/>
        <w:right w:val="none" w:sz="0" w:space="0" w:color="auto"/>
      </w:divBdr>
    </w:div>
    <w:div w:id="1517111420">
      <w:bodyDiv w:val="1"/>
      <w:marLeft w:val="0"/>
      <w:marRight w:val="0"/>
      <w:marTop w:val="0"/>
      <w:marBottom w:val="0"/>
      <w:divBdr>
        <w:top w:val="none" w:sz="0" w:space="0" w:color="auto"/>
        <w:left w:val="none" w:sz="0" w:space="0" w:color="auto"/>
        <w:bottom w:val="none" w:sz="0" w:space="0" w:color="auto"/>
        <w:right w:val="none" w:sz="0" w:space="0" w:color="auto"/>
      </w:divBdr>
    </w:div>
    <w:div w:id="1634867181">
      <w:bodyDiv w:val="1"/>
      <w:marLeft w:val="0"/>
      <w:marRight w:val="0"/>
      <w:marTop w:val="0"/>
      <w:marBottom w:val="0"/>
      <w:divBdr>
        <w:top w:val="none" w:sz="0" w:space="0" w:color="auto"/>
        <w:left w:val="none" w:sz="0" w:space="0" w:color="auto"/>
        <w:bottom w:val="none" w:sz="0" w:space="0" w:color="auto"/>
        <w:right w:val="none" w:sz="0" w:space="0" w:color="auto"/>
      </w:divBdr>
    </w:div>
    <w:div w:id="1643853297">
      <w:bodyDiv w:val="1"/>
      <w:marLeft w:val="0"/>
      <w:marRight w:val="0"/>
      <w:marTop w:val="0"/>
      <w:marBottom w:val="0"/>
      <w:divBdr>
        <w:top w:val="none" w:sz="0" w:space="0" w:color="auto"/>
        <w:left w:val="none" w:sz="0" w:space="0" w:color="auto"/>
        <w:bottom w:val="none" w:sz="0" w:space="0" w:color="auto"/>
        <w:right w:val="none" w:sz="0" w:space="0" w:color="auto"/>
      </w:divBdr>
    </w:div>
    <w:div w:id="1786805264">
      <w:bodyDiv w:val="1"/>
      <w:marLeft w:val="0"/>
      <w:marRight w:val="0"/>
      <w:marTop w:val="0"/>
      <w:marBottom w:val="0"/>
      <w:divBdr>
        <w:top w:val="none" w:sz="0" w:space="0" w:color="auto"/>
        <w:left w:val="none" w:sz="0" w:space="0" w:color="auto"/>
        <w:bottom w:val="none" w:sz="0" w:space="0" w:color="auto"/>
        <w:right w:val="none" w:sz="0" w:space="0" w:color="auto"/>
      </w:divBdr>
    </w:div>
    <w:div w:id="1847748838">
      <w:bodyDiv w:val="1"/>
      <w:marLeft w:val="0"/>
      <w:marRight w:val="0"/>
      <w:marTop w:val="0"/>
      <w:marBottom w:val="0"/>
      <w:divBdr>
        <w:top w:val="none" w:sz="0" w:space="0" w:color="auto"/>
        <w:left w:val="none" w:sz="0" w:space="0" w:color="auto"/>
        <w:bottom w:val="none" w:sz="0" w:space="0" w:color="auto"/>
        <w:right w:val="none" w:sz="0" w:space="0" w:color="auto"/>
      </w:divBdr>
    </w:div>
    <w:div w:id="1894195201">
      <w:bodyDiv w:val="1"/>
      <w:marLeft w:val="0"/>
      <w:marRight w:val="0"/>
      <w:marTop w:val="0"/>
      <w:marBottom w:val="0"/>
      <w:divBdr>
        <w:top w:val="none" w:sz="0" w:space="0" w:color="auto"/>
        <w:left w:val="none" w:sz="0" w:space="0" w:color="auto"/>
        <w:bottom w:val="none" w:sz="0" w:space="0" w:color="auto"/>
        <w:right w:val="none" w:sz="0" w:space="0" w:color="auto"/>
      </w:divBdr>
    </w:div>
    <w:div w:id="1922526170">
      <w:bodyDiv w:val="1"/>
      <w:marLeft w:val="0"/>
      <w:marRight w:val="0"/>
      <w:marTop w:val="0"/>
      <w:marBottom w:val="0"/>
      <w:divBdr>
        <w:top w:val="none" w:sz="0" w:space="0" w:color="auto"/>
        <w:left w:val="none" w:sz="0" w:space="0" w:color="auto"/>
        <w:bottom w:val="none" w:sz="0" w:space="0" w:color="auto"/>
        <w:right w:val="none" w:sz="0" w:space="0" w:color="auto"/>
      </w:divBdr>
    </w:div>
    <w:div w:id="19964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vtb.grp/portal/public/www.index1"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so.vtb.grp/portal/public/www.index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so.vtb.grp/portal/public/www.index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311F6-9454-4A55-AF37-93EDDC27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Коммерческое предложение</vt:lpstr>
    </vt:vector>
  </TitlesOfParts>
  <Company>ВТБ</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Коммерческое предложение</dc:title>
  <dc:creator>FrolovMA</dc:creator>
  <cp:lastModifiedBy>Егоров Вячеслав Геннадьевич</cp:lastModifiedBy>
  <cp:revision>3</cp:revision>
  <cp:lastPrinted>2021-10-26T09:59:00Z</cp:lastPrinted>
  <dcterms:created xsi:type="dcterms:W3CDTF">2022-08-12T09:08:00Z</dcterms:created>
  <dcterms:modified xsi:type="dcterms:W3CDTF">2022-08-12T09:12:00Z</dcterms:modified>
</cp:coreProperties>
</file>